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469" w:rsidRDefault="007C6469" w:rsidP="002100CE">
      <w:pPr>
        <w:spacing w:after="0" w:line="276" w:lineRule="auto"/>
        <w:jc w:val="center"/>
        <w:outlineLvl w:val="0"/>
        <w:rPr>
          <w:rFonts w:ascii="Times New Roman" w:eastAsia="Times New Roman" w:hAnsi="Times New Roman" w:cs="Times New Roman"/>
          <w:b/>
          <w:bCs/>
          <w:color w:val="0F1D41"/>
          <w:kern w:val="36"/>
          <w:sz w:val="44"/>
          <w:szCs w:val="32"/>
        </w:rPr>
      </w:pPr>
      <w:r w:rsidRPr="006973F6">
        <w:rPr>
          <w:rFonts w:ascii="Times New Roman" w:eastAsia="Times New Roman" w:hAnsi="Times New Roman" w:cs="Times New Roman"/>
          <w:b/>
          <w:bCs/>
          <w:color w:val="0F1D41"/>
          <w:kern w:val="36"/>
          <w:sz w:val="44"/>
          <w:szCs w:val="32"/>
        </w:rPr>
        <w:t xml:space="preserve">How </w:t>
      </w:r>
      <w:r w:rsidR="00046C1F" w:rsidRPr="006973F6">
        <w:rPr>
          <w:rFonts w:ascii="Times New Roman" w:eastAsia="Times New Roman" w:hAnsi="Times New Roman" w:cs="Times New Roman"/>
          <w:b/>
          <w:bCs/>
          <w:color w:val="0F1D41"/>
          <w:kern w:val="36"/>
          <w:sz w:val="44"/>
          <w:szCs w:val="32"/>
        </w:rPr>
        <w:t>to</w:t>
      </w:r>
      <w:r w:rsidRPr="006973F6">
        <w:rPr>
          <w:rFonts w:ascii="Times New Roman" w:eastAsia="Times New Roman" w:hAnsi="Times New Roman" w:cs="Times New Roman"/>
          <w:b/>
          <w:bCs/>
          <w:color w:val="0F1D41"/>
          <w:kern w:val="36"/>
          <w:sz w:val="44"/>
          <w:szCs w:val="32"/>
        </w:rPr>
        <w:t xml:space="preserve"> Measure Ingredients Properly</w:t>
      </w:r>
    </w:p>
    <w:p w:rsidR="006973F6" w:rsidRDefault="006973F6" w:rsidP="002100CE">
      <w:pPr>
        <w:jc w:val="center"/>
      </w:pPr>
      <w:hyperlink r:id="rId5" w:history="1">
        <w:r>
          <w:rPr>
            <w:rStyle w:val="Hyperlink"/>
          </w:rPr>
          <w:t>How to Measure Ingredients | Blue Je</w:t>
        </w:r>
        <w:r>
          <w:rPr>
            <w:rStyle w:val="Hyperlink"/>
          </w:rPr>
          <w:t>a</w:t>
        </w:r>
        <w:r>
          <w:rPr>
            <w:rStyle w:val="Hyperlink"/>
          </w:rPr>
          <w:t>n Chef - Meredith Laurence</w:t>
        </w:r>
      </w:hyperlink>
    </w:p>
    <w:p w:rsidR="007C6469" w:rsidRPr="007C6469" w:rsidRDefault="007C6469" w:rsidP="007C6469">
      <w:pPr>
        <w:spacing w:after="450" w:line="240" w:lineRule="auto"/>
        <w:rPr>
          <w:rFonts w:ascii="Times New Roman" w:eastAsia="Times New Roman" w:hAnsi="Times New Roman" w:cs="Times New Roman"/>
          <w:color w:val="0F1D41"/>
          <w:sz w:val="24"/>
          <w:szCs w:val="24"/>
        </w:rPr>
      </w:pPr>
      <w:r w:rsidRPr="007C6469">
        <w:rPr>
          <w:rFonts w:ascii="Times New Roman" w:eastAsia="Times New Roman" w:hAnsi="Times New Roman" w:cs="Times New Roman"/>
          <w:color w:val="0F1D41"/>
          <w:sz w:val="24"/>
          <w:szCs w:val="24"/>
        </w:rPr>
        <w:t>Measuring properly can make or break a recipe and there is a right way and a wrong way to measure. Don't fall into bad measuring habits. Learn how to measure ingredients properly so you can guarantee success.</w:t>
      </w:r>
    </w:p>
    <w:p w:rsidR="007C6469" w:rsidRPr="002100CE" w:rsidRDefault="007C6469" w:rsidP="007C6469">
      <w:pPr>
        <w:spacing w:after="0" w:line="360" w:lineRule="auto"/>
        <w:outlineLvl w:val="3"/>
        <w:rPr>
          <w:rFonts w:ascii="Times New Roman" w:eastAsia="Times New Roman" w:hAnsi="Times New Roman" w:cs="Times New Roman"/>
          <w:b/>
          <w:bCs/>
          <w:caps/>
          <w:color w:val="0F1D41"/>
          <w:sz w:val="28"/>
          <w:szCs w:val="32"/>
        </w:rPr>
      </w:pPr>
      <w:r w:rsidRPr="002100CE">
        <w:rPr>
          <w:rFonts w:ascii="Times New Roman" w:eastAsia="Times New Roman" w:hAnsi="Times New Roman" w:cs="Times New Roman"/>
          <w:b/>
          <w:bCs/>
          <w:caps/>
          <w:color w:val="0F1D41"/>
          <w:sz w:val="28"/>
          <w:szCs w:val="32"/>
        </w:rPr>
        <w:t>WHY IT’S IMPORTANT TO MEASURE PROPERLY</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6973F6" w:rsidTr="002100CE">
        <w:tc>
          <w:tcPr>
            <w:tcW w:w="9350" w:type="dxa"/>
          </w:tcPr>
          <w:p w:rsidR="006973F6" w:rsidRDefault="006973F6" w:rsidP="00046C1F">
            <w:pPr>
              <w:rPr>
                <w:rFonts w:ascii="Times New Roman" w:eastAsia="Times New Roman" w:hAnsi="Times New Roman" w:cs="Times New Roman"/>
                <w:color w:val="1D1D1D"/>
                <w:sz w:val="24"/>
                <w:szCs w:val="26"/>
              </w:rPr>
            </w:pPr>
          </w:p>
        </w:tc>
      </w:tr>
      <w:tr w:rsidR="006973F6" w:rsidTr="002100CE">
        <w:tc>
          <w:tcPr>
            <w:tcW w:w="9350" w:type="dxa"/>
            <w:tcBorders>
              <w:bottom w:val="single" w:sz="4" w:space="0" w:color="auto"/>
            </w:tcBorders>
          </w:tcPr>
          <w:p w:rsidR="006973F6" w:rsidRDefault="006973F6" w:rsidP="00046C1F">
            <w:pPr>
              <w:rPr>
                <w:rFonts w:ascii="Times New Roman" w:eastAsia="Times New Roman" w:hAnsi="Times New Roman" w:cs="Times New Roman"/>
                <w:color w:val="1D1D1D"/>
                <w:sz w:val="24"/>
                <w:szCs w:val="26"/>
              </w:rPr>
            </w:pPr>
          </w:p>
        </w:tc>
      </w:tr>
      <w:tr w:rsidR="006973F6" w:rsidTr="002100CE">
        <w:tc>
          <w:tcPr>
            <w:tcW w:w="9350" w:type="dxa"/>
            <w:tcBorders>
              <w:top w:val="single" w:sz="4" w:space="0" w:color="auto"/>
              <w:bottom w:val="single" w:sz="4" w:space="0" w:color="auto"/>
            </w:tcBorders>
          </w:tcPr>
          <w:p w:rsidR="006973F6" w:rsidRDefault="006973F6" w:rsidP="00046C1F">
            <w:pPr>
              <w:rPr>
                <w:rFonts w:ascii="Times New Roman" w:eastAsia="Times New Roman" w:hAnsi="Times New Roman" w:cs="Times New Roman"/>
                <w:color w:val="1D1D1D"/>
                <w:sz w:val="24"/>
                <w:szCs w:val="26"/>
              </w:rPr>
            </w:pPr>
          </w:p>
        </w:tc>
      </w:tr>
      <w:tr w:rsidR="00D47B55" w:rsidTr="002100CE">
        <w:tc>
          <w:tcPr>
            <w:tcW w:w="9350" w:type="dxa"/>
            <w:tcBorders>
              <w:top w:val="single" w:sz="4" w:space="0" w:color="auto"/>
              <w:bottom w:val="single" w:sz="4" w:space="0" w:color="auto"/>
            </w:tcBorders>
          </w:tcPr>
          <w:p w:rsidR="00D47B55" w:rsidRDefault="00D47B55" w:rsidP="00046C1F">
            <w:pPr>
              <w:rPr>
                <w:rFonts w:ascii="Times New Roman" w:eastAsia="Times New Roman" w:hAnsi="Times New Roman" w:cs="Times New Roman"/>
                <w:color w:val="1D1D1D"/>
                <w:sz w:val="24"/>
                <w:szCs w:val="26"/>
              </w:rPr>
            </w:pPr>
          </w:p>
        </w:tc>
      </w:tr>
      <w:tr w:rsidR="00D47B55" w:rsidTr="002100CE">
        <w:tc>
          <w:tcPr>
            <w:tcW w:w="9350" w:type="dxa"/>
            <w:tcBorders>
              <w:top w:val="single" w:sz="4" w:space="0" w:color="auto"/>
              <w:bottom w:val="single" w:sz="4" w:space="0" w:color="auto"/>
            </w:tcBorders>
          </w:tcPr>
          <w:p w:rsidR="00D47B55" w:rsidRDefault="00D47B55" w:rsidP="00046C1F">
            <w:pPr>
              <w:rPr>
                <w:rFonts w:ascii="Times New Roman" w:eastAsia="Times New Roman" w:hAnsi="Times New Roman" w:cs="Times New Roman"/>
                <w:color w:val="1D1D1D"/>
                <w:sz w:val="24"/>
                <w:szCs w:val="26"/>
              </w:rPr>
            </w:pPr>
          </w:p>
        </w:tc>
      </w:tr>
    </w:tbl>
    <w:p w:rsidR="006973F6" w:rsidRPr="002100CE" w:rsidRDefault="006973F6" w:rsidP="00046C1F">
      <w:pPr>
        <w:spacing w:line="240" w:lineRule="auto"/>
        <w:rPr>
          <w:rFonts w:ascii="Times New Roman" w:eastAsia="Times New Roman" w:hAnsi="Times New Roman" w:cs="Times New Roman"/>
          <w:color w:val="1D1D1D"/>
          <w:szCs w:val="26"/>
        </w:rPr>
      </w:pPr>
    </w:p>
    <w:p w:rsidR="007C6469" w:rsidRPr="002100CE" w:rsidRDefault="007C6469" w:rsidP="002100CE">
      <w:pPr>
        <w:spacing w:line="240" w:lineRule="auto"/>
        <w:outlineLvl w:val="3"/>
        <w:rPr>
          <w:rFonts w:ascii="Times New Roman" w:eastAsia="Times New Roman" w:hAnsi="Times New Roman" w:cs="Times New Roman"/>
          <w:b/>
          <w:bCs/>
          <w:caps/>
          <w:color w:val="0F1D41"/>
          <w:sz w:val="28"/>
          <w:szCs w:val="28"/>
        </w:rPr>
      </w:pPr>
      <w:r w:rsidRPr="002100CE">
        <w:rPr>
          <w:rFonts w:ascii="Times New Roman" w:eastAsia="Times New Roman" w:hAnsi="Times New Roman" w:cs="Times New Roman"/>
          <w:b/>
          <w:bCs/>
          <w:caps/>
          <w:color w:val="0F1D41"/>
          <w:sz w:val="28"/>
          <w:szCs w:val="28"/>
        </w:rPr>
        <w:t>ESSENTIAL MEASURING TOOLS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046C1F" w:rsidTr="002100CE">
        <w:tc>
          <w:tcPr>
            <w:tcW w:w="9350" w:type="dxa"/>
          </w:tcPr>
          <w:p w:rsidR="00046C1F" w:rsidRPr="006973F6" w:rsidRDefault="00046C1F" w:rsidP="00046C1F">
            <w:pPr>
              <w:pStyle w:val="ListParagraph"/>
              <w:numPr>
                <w:ilvl w:val="0"/>
                <w:numId w:val="4"/>
              </w:numPr>
              <w:outlineLvl w:val="3"/>
              <w:rPr>
                <w:rFonts w:ascii="Times New Roman" w:eastAsia="Times New Roman" w:hAnsi="Times New Roman" w:cs="Times New Roman"/>
                <w:bCs/>
                <w:color w:val="0F1D41"/>
                <w:sz w:val="24"/>
                <w:szCs w:val="24"/>
              </w:rPr>
            </w:pPr>
          </w:p>
        </w:tc>
      </w:tr>
      <w:tr w:rsidR="00046C1F" w:rsidTr="002100CE">
        <w:tc>
          <w:tcPr>
            <w:tcW w:w="9350" w:type="dxa"/>
          </w:tcPr>
          <w:p w:rsidR="00046C1F" w:rsidRPr="006973F6" w:rsidRDefault="00046C1F" w:rsidP="00046C1F">
            <w:pPr>
              <w:pStyle w:val="ListParagraph"/>
              <w:numPr>
                <w:ilvl w:val="0"/>
                <w:numId w:val="4"/>
              </w:numPr>
              <w:outlineLvl w:val="3"/>
              <w:rPr>
                <w:rFonts w:ascii="Times New Roman" w:eastAsia="Times New Roman" w:hAnsi="Times New Roman" w:cs="Times New Roman"/>
                <w:bCs/>
                <w:color w:val="0F1D41"/>
                <w:sz w:val="24"/>
                <w:szCs w:val="24"/>
              </w:rPr>
            </w:pPr>
          </w:p>
        </w:tc>
      </w:tr>
      <w:tr w:rsidR="00046C1F" w:rsidTr="002100CE">
        <w:tc>
          <w:tcPr>
            <w:tcW w:w="9350" w:type="dxa"/>
            <w:tcBorders>
              <w:bottom w:val="single" w:sz="4" w:space="0" w:color="auto"/>
            </w:tcBorders>
          </w:tcPr>
          <w:p w:rsidR="00046C1F" w:rsidRPr="006973F6" w:rsidRDefault="00046C1F" w:rsidP="00046C1F">
            <w:pPr>
              <w:pStyle w:val="ListParagraph"/>
              <w:numPr>
                <w:ilvl w:val="0"/>
                <w:numId w:val="4"/>
              </w:numPr>
              <w:outlineLvl w:val="3"/>
              <w:rPr>
                <w:rFonts w:ascii="Times New Roman" w:eastAsia="Times New Roman" w:hAnsi="Times New Roman" w:cs="Times New Roman"/>
                <w:bCs/>
                <w:color w:val="0F1D41"/>
                <w:sz w:val="24"/>
                <w:szCs w:val="24"/>
              </w:rPr>
            </w:pPr>
          </w:p>
        </w:tc>
      </w:tr>
      <w:tr w:rsidR="00046C1F" w:rsidTr="002100CE">
        <w:tc>
          <w:tcPr>
            <w:tcW w:w="9350" w:type="dxa"/>
            <w:tcBorders>
              <w:top w:val="single" w:sz="4" w:space="0" w:color="auto"/>
              <w:bottom w:val="single" w:sz="4" w:space="0" w:color="auto"/>
            </w:tcBorders>
          </w:tcPr>
          <w:p w:rsidR="00046C1F" w:rsidRPr="006973F6" w:rsidRDefault="00046C1F" w:rsidP="00046C1F">
            <w:pPr>
              <w:pStyle w:val="ListParagraph"/>
              <w:numPr>
                <w:ilvl w:val="0"/>
                <w:numId w:val="4"/>
              </w:numPr>
              <w:outlineLvl w:val="3"/>
              <w:rPr>
                <w:rFonts w:ascii="Times New Roman" w:eastAsia="Times New Roman" w:hAnsi="Times New Roman" w:cs="Times New Roman"/>
                <w:bCs/>
                <w:color w:val="0F1D41"/>
                <w:sz w:val="24"/>
                <w:szCs w:val="24"/>
              </w:rPr>
            </w:pPr>
          </w:p>
        </w:tc>
      </w:tr>
    </w:tbl>
    <w:p w:rsidR="00046C1F" w:rsidRDefault="00046C1F" w:rsidP="00046C1F">
      <w:pPr>
        <w:spacing w:after="0" w:line="240" w:lineRule="auto"/>
        <w:outlineLvl w:val="3"/>
        <w:rPr>
          <w:rFonts w:ascii="Times New Roman" w:eastAsia="Times New Roman" w:hAnsi="Times New Roman" w:cs="Times New Roman"/>
          <w:b/>
          <w:bCs/>
          <w:caps/>
          <w:color w:val="0F1D41"/>
          <w:sz w:val="28"/>
          <w:szCs w:val="28"/>
        </w:rPr>
      </w:pPr>
    </w:p>
    <w:p w:rsidR="007C6469" w:rsidRPr="002100CE" w:rsidRDefault="007C6469" w:rsidP="002100CE">
      <w:pPr>
        <w:spacing w:line="240" w:lineRule="auto"/>
        <w:outlineLvl w:val="3"/>
        <w:rPr>
          <w:rFonts w:ascii="Times New Roman" w:eastAsia="Times New Roman" w:hAnsi="Times New Roman" w:cs="Times New Roman"/>
          <w:b/>
          <w:bCs/>
          <w:caps/>
          <w:color w:val="0F1D41"/>
          <w:sz w:val="28"/>
          <w:szCs w:val="28"/>
        </w:rPr>
      </w:pPr>
      <w:r w:rsidRPr="002100CE">
        <w:rPr>
          <w:rFonts w:ascii="Times New Roman" w:eastAsia="Times New Roman" w:hAnsi="Times New Roman" w:cs="Times New Roman"/>
          <w:b/>
          <w:bCs/>
          <w:caps/>
          <w:color w:val="0F1D41"/>
          <w:sz w:val="28"/>
          <w:szCs w:val="28"/>
        </w:rPr>
        <w:t>HOW TO KNOW WHAT TOOLS TO USE</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6973F6" w:rsidTr="002100CE">
        <w:tc>
          <w:tcPr>
            <w:tcW w:w="9350" w:type="dxa"/>
          </w:tcPr>
          <w:p w:rsidR="006973F6" w:rsidRPr="002100CE" w:rsidRDefault="006973F6" w:rsidP="002100CE">
            <w:pPr>
              <w:outlineLvl w:val="3"/>
              <w:rPr>
                <w:rFonts w:ascii="Times New Roman" w:eastAsia="Times New Roman" w:hAnsi="Times New Roman" w:cs="Times New Roman"/>
                <w:bCs/>
                <w:color w:val="0F1D41"/>
                <w:sz w:val="24"/>
                <w:szCs w:val="28"/>
              </w:rPr>
            </w:pPr>
          </w:p>
        </w:tc>
      </w:tr>
      <w:tr w:rsidR="006973F6" w:rsidTr="002100CE">
        <w:tc>
          <w:tcPr>
            <w:tcW w:w="9350" w:type="dxa"/>
          </w:tcPr>
          <w:p w:rsidR="002100CE" w:rsidRPr="002100CE" w:rsidRDefault="002100CE" w:rsidP="002100CE">
            <w:pPr>
              <w:outlineLvl w:val="3"/>
              <w:rPr>
                <w:rFonts w:ascii="Times New Roman" w:eastAsia="Times New Roman" w:hAnsi="Times New Roman" w:cs="Times New Roman"/>
                <w:bCs/>
                <w:color w:val="0F1D41"/>
                <w:sz w:val="24"/>
                <w:szCs w:val="28"/>
              </w:rPr>
            </w:pPr>
          </w:p>
        </w:tc>
      </w:tr>
      <w:tr w:rsidR="006973F6" w:rsidTr="002100CE">
        <w:tc>
          <w:tcPr>
            <w:tcW w:w="9350" w:type="dxa"/>
          </w:tcPr>
          <w:p w:rsidR="006973F6" w:rsidRPr="002100CE" w:rsidRDefault="006973F6" w:rsidP="002100CE">
            <w:pPr>
              <w:outlineLvl w:val="3"/>
              <w:rPr>
                <w:rFonts w:ascii="Times New Roman" w:eastAsia="Times New Roman" w:hAnsi="Times New Roman" w:cs="Times New Roman"/>
                <w:bCs/>
                <w:color w:val="0F1D41"/>
                <w:sz w:val="24"/>
                <w:szCs w:val="28"/>
              </w:rPr>
            </w:pPr>
          </w:p>
        </w:tc>
      </w:tr>
      <w:tr w:rsidR="00B57F3C" w:rsidTr="002100CE">
        <w:trPr>
          <w:trHeight w:val="332"/>
        </w:trPr>
        <w:tc>
          <w:tcPr>
            <w:tcW w:w="9350" w:type="dxa"/>
            <w:tcBorders>
              <w:bottom w:val="single" w:sz="4" w:space="0" w:color="auto"/>
            </w:tcBorders>
          </w:tcPr>
          <w:p w:rsidR="00B57F3C" w:rsidRPr="002100CE" w:rsidRDefault="00B57F3C" w:rsidP="002100CE">
            <w:pPr>
              <w:outlineLvl w:val="3"/>
              <w:rPr>
                <w:rFonts w:ascii="Times New Roman" w:eastAsia="Times New Roman" w:hAnsi="Times New Roman" w:cs="Times New Roman"/>
                <w:bCs/>
                <w:color w:val="0F1D41"/>
                <w:sz w:val="24"/>
                <w:szCs w:val="28"/>
              </w:rPr>
            </w:pPr>
          </w:p>
        </w:tc>
      </w:tr>
      <w:tr w:rsidR="006973F6" w:rsidTr="002100CE">
        <w:trPr>
          <w:trHeight w:val="332"/>
        </w:trPr>
        <w:tc>
          <w:tcPr>
            <w:tcW w:w="9350" w:type="dxa"/>
            <w:tcBorders>
              <w:bottom w:val="single" w:sz="4" w:space="0" w:color="auto"/>
            </w:tcBorders>
          </w:tcPr>
          <w:p w:rsidR="006973F6" w:rsidRPr="002100CE" w:rsidRDefault="006973F6" w:rsidP="002100CE">
            <w:pPr>
              <w:outlineLvl w:val="3"/>
              <w:rPr>
                <w:rFonts w:ascii="Times New Roman" w:eastAsia="Times New Roman" w:hAnsi="Times New Roman" w:cs="Times New Roman"/>
                <w:bCs/>
                <w:color w:val="0F1D41"/>
                <w:sz w:val="24"/>
                <w:szCs w:val="28"/>
              </w:rPr>
            </w:pPr>
          </w:p>
        </w:tc>
      </w:tr>
      <w:tr w:rsidR="002100CE" w:rsidTr="002100CE">
        <w:trPr>
          <w:trHeight w:val="70"/>
        </w:trPr>
        <w:tc>
          <w:tcPr>
            <w:tcW w:w="9350" w:type="dxa"/>
            <w:tcBorders>
              <w:top w:val="single" w:sz="4" w:space="0" w:color="auto"/>
              <w:bottom w:val="single" w:sz="4" w:space="0" w:color="auto"/>
            </w:tcBorders>
          </w:tcPr>
          <w:p w:rsidR="002100CE" w:rsidRPr="002100CE" w:rsidRDefault="002100CE" w:rsidP="002100CE">
            <w:pPr>
              <w:outlineLvl w:val="3"/>
              <w:rPr>
                <w:rFonts w:ascii="Times New Roman" w:eastAsia="Times New Roman" w:hAnsi="Times New Roman" w:cs="Times New Roman"/>
                <w:bCs/>
                <w:color w:val="0F1D41"/>
                <w:sz w:val="24"/>
                <w:szCs w:val="28"/>
              </w:rPr>
            </w:pPr>
          </w:p>
        </w:tc>
      </w:tr>
    </w:tbl>
    <w:p w:rsidR="006973F6" w:rsidRPr="00046C1F" w:rsidRDefault="006973F6" w:rsidP="006973F6">
      <w:pPr>
        <w:spacing w:after="0" w:line="240" w:lineRule="auto"/>
        <w:outlineLvl w:val="3"/>
        <w:rPr>
          <w:rFonts w:ascii="Times New Roman" w:eastAsia="Times New Roman" w:hAnsi="Times New Roman" w:cs="Times New Roman"/>
          <w:b/>
          <w:bCs/>
          <w:caps/>
          <w:color w:val="0F1D41"/>
          <w:sz w:val="28"/>
          <w:szCs w:val="28"/>
        </w:rPr>
      </w:pPr>
    </w:p>
    <w:p w:rsidR="007C6469" w:rsidRDefault="007C6469" w:rsidP="002100CE">
      <w:pPr>
        <w:spacing w:line="240" w:lineRule="auto"/>
        <w:outlineLvl w:val="3"/>
        <w:rPr>
          <w:rFonts w:ascii="Times New Roman" w:eastAsia="Times New Roman" w:hAnsi="Times New Roman" w:cs="Times New Roman"/>
          <w:b/>
          <w:bCs/>
          <w:caps/>
          <w:color w:val="0F1D41"/>
          <w:sz w:val="24"/>
          <w:szCs w:val="24"/>
        </w:rPr>
      </w:pPr>
      <w:r w:rsidRPr="00046C1F">
        <w:rPr>
          <w:rFonts w:ascii="Times New Roman" w:eastAsia="Times New Roman" w:hAnsi="Times New Roman" w:cs="Times New Roman"/>
          <w:b/>
          <w:bCs/>
          <w:caps/>
          <w:color w:val="0F1D41"/>
          <w:sz w:val="24"/>
          <w:szCs w:val="24"/>
        </w:rPr>
        <w:t>HOW TO MEASURE DRY INGREDIENTS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F94A8B" w:rsidTr="002100CE">
        <w:tc>
          <w:tcPr>
            <w:tcW w:w="9350" w:type="dxa"/>
          </w:tcPr>
          <w:p w:rsidR="00F94A8B" w:rsidRPr="002100CE" w:rsidRDefault="00F94A8B" w:rsidP="00F94A8B">
            <w:pPr>
              <w:outlineLvl w:val="3"/>
              <w:rPr>
                <w:rFonts w:ascii="Times New Roman" w:eastAsia="Times New Roman" w:hAnsi="Times New Roman" w:cs="Times New Roman"/>
                <w:bCs/>
                <w:color w:val="0F1D41"/>
                <w:sz w:val="24"/>
                <w:szCs w:val="24"/>
              </w:rPr>
            </w:pPr>
            <w:r w:rsidRPr="002100CE">
              <w:rPr>
                <w:rFonts w:ascii="Times New Roman" w:eastAsia="Times New Roman" w:hAnsi="Times New Roman" w:cs="Times New Roman"/>
                <w:bCs/>
                <w:color w:val="0F1D41"/>
                <w:sz w:val="24"/>
                <w:szCs w:val="24"/>
              </w:rPr>
              <w:t>By Volume:</w:t>
            </w:r>
          </w:p>
        </w:tc>
      </w:tr>
      <w:tr w:rsidR="00046C1F" w:rsidTr="002100CE">
        <w:tc>
          <w:tcPr>
            <w:tcW w:w="9350" w:type="dxa"/>
          </w:tcPr>
          <w:p w:rsidR="00046C1F" w:rsidRPr="00B57F3C" w:rsidRDefault="00046C1F" w:rsidP="00B57F3C">
            <w:pPr>
              <w:outlineLvl w:val="3"/>
              <w:rPr>
                <w:rFonts w:ascii="Times New Roman" w:eastAsia="Times New Roman" w:hAnsi="Times New Roman" w:cs="Times New Roman"/>
                <w:bCs/>
                <w:color w:val="0F1D41"/>
                <w:sz w:val="24"/>
                <w:szCs w:val="24"/>
              </w:rPr>
            </w:pPr>
          </w:p>
        </w:tc>
      </w:tr>
      <w:tr w:rsidR="00046C1F" w:rsidTr="002100CE">
        <w:tc>
          <w:tcPr>
            <w:tcW w:w="9350" w:type="dxa"/>
          </w:tcPr>
          <w:p w:rsidR="00046C1F" w:rsidRPr="00B57F3C" w:rsidRDefault="00046C1F" w:rsidP="00B57F3C">
            <w:pPr>
              <w:outlineLvl w:val="3"/>
              <w:rPr>
                <w:rFonts w:ascii="Times New Roman" w:eastAsia="Times New Roman" w:hAnsi="Times New Roman" w:cs="Times New Roman"/>
                <w:bCs/>
                <w:color w:val="0F1D41"/>
                <w:sz w:val="24"/>
                <w:szCs w:val="24"/>
              </w:rPr>
            </w:pPr>
          </w:p>
        </w:tc>
      </w:tr>
      <w:tr w:rsidR="00046C1F" w:rsidTr="002100CE">
        <w:tc>
          <w:tcPr>
            <w:tcW w:w="9350" w:type="dxa"/>
          </w:tcPr>
          <w:p w:rsidR="00046C1F" w:rsidRPr="00B57F3C" w:rsidRDefault="00046C1F" w:rsidP="00B57F3C">
            <w:pPr>
              <w:outlineLvl w:val="3"/>
              <w:rPr>
                <w:rFonts w:ascii="Times New Roman" w:eastAsia="Times New Roman" w:hAnsi="Times New Roman" w:cs="Times New Roman"/>
                <w:bCs/>
                <w:color w:val="0F1D41"/>
                <w:sz w:val="24"/>
                <w:szCs w:val="24"/>
              </w:rPr>
            </w:pPr>
          </w:p>
        </w:tc>
      </w:tr>
      <w:tr w:rsidR="00046C1F" w:rsidTr="002100CE">
        <w:tc>
          <w:tcPr>
            <w:tcW w:w="9350" w:type="dxa"/>
          </w:tcPr>
          <w:p w:rsidR="00046C1F" w:rsidRPr="00B57F3C" w:rsidRDefault="00046C1F" w:rsidP="00B57F3C">
            <w:pPr>
              <w:outlineLvl w:val="3"/>
              <w:rPr>
                <w:rFonts w:ascii="Times New Roman" w:eastAsia="Times New Roman" w:hAnsi="Times New Roman" w:cs="Times New Roman"/>
                <w:bCs/>
                <w:color w:val="0F1D41"/>
                <w:sz w:val="24"/>
                <w:szCs w:val="24"/>
              </w:rPr>
            </w:pPr>
          </w:p>
        </w:tc>
      </w:tr>
      <w:tr w:rsidR="00046C1F" w:rsidTr="002100CE">
        <w:tc>
          <w:tcPr>
            <w:tcW w:w="9350" w:type="dxa"/>
          </w:tcPr>
          <w:p w:rsidR="00046C1F" w:rsidRPr="002100CE" w:rsidRDefault="00F94A8B" w:rsidP="00F94A8B">
            <w:pPr>
              <w:outlineLvl w:val="3"/>
              <w:rPr>
                <w:rFonts w:ascii="Times New Roman" w:eastAsia="Times New Roman" w:hAnsi="Times New Roman" w:cs="Times New Roman"/>
                <w:bCs/>
                <w:color w:val="0F1D41"/>
                <w:sz w:val="24"/>
                <w:szCs w:val="24"/>
              </w:rPr>
            </w:pPr>
            <w:r w:rsidRPr="002100CE">
              <w:rPr>
                <w:rFonts w:ascii="Times New Roman" w:eastAsia="Times New Roman" w:hAnsi="Times New Roman" w:cs="Times New Roman"/>
                <w:bCs/>
                <w:color w:val="0F1D41"/>
                <w:sz w:val="24"/>
                <w:szCs w:val="24"/>
              </w:rPr>
              <w:t>By Weight:</w:t>
            </w:r>
          </w:p>
        </w:tc>
      </w:tr>
      <w:tr w:rsidR="00046C1F" w:rsidTr="002100CE">
        <w:tc>
          <w:tcPr>
            <w:tcW w:w="9350" w:type="dxa"/>
          </w:tcPr>
          <w:p w:rsidR="00046C1F" w:rsidRPr="00B57F3C" w:rsidRDefault="00046C1F" w:rsidP="00B57F3C">
            <w:pPr>
              <w:outlineLvl w:val="3"/>
              <w:rPr>
                <w:rFonts w:ascii="Times New Roman" w:eastAsia="Times New Roman" w:hAnsi="Times New Roman" w:cs="Times New Roman"/>
                <w:bCs/>
                <w:color w:val="0F1D41"/>
                <w:sz w:val="24"/>
                <w:szCs w:val="24"/>
              </w:rPr>
            </w:pPr>
          </w:p>
        </w:tc>
      </w:tr>
      <w:tr w:rsidR="00046C1F" w:rsidTr="002100CE">
        <w:tc>
          <w:tcPr>
            <w:tcW w:w="9350" w:type="dxa"/>
            <w:tcBorders>
              <w:bottom w:val="single" w:sz="4" w:space="0" w:color="auto"/>
            </w:tcBorders>
          </w:tcPr>
          <w:p w:rsidR="00046C1F" w:rsidRPr="00B57F3C" w:rsidRDefault="00046C1F" w:rsidP="00B57F3C">
            <w:pPr>
              <w:outlineLvl w:val="3"/>
              <w:rPr>
                <w:rFonts w:ascii="Times New Roman" w:eastAsia="Times New Roman" w:hAnsi="Times New Roman" w:cs="Times New Roman"/>
                <w:bCs/>
                <w:color w:val="0F1D41"/>
                <w:sz w:val="24"/>
                <w:szCs w:val="24"/>
              </w:rPr>
            </w:pPr>
          </w:p>
        </w:tc>
      </w:tr>
      <w:tr w:rsidR="00B57F3C" w:rsidTr="002100CE">
        <w:tc>
          <w:tcPr>
            <w:tcW w:w="9350" w:type="dxa"/>
            <w:tcBorders>
              <w:bottom w:val="single" w:sz="4" w:space="0" w:color="auto"/>
            </w:tcBorders>
          </w:tcPr>
          <w:p w:rsidR="00B57F3C" w:rsidRPr="00B57F3C" w:rsidRDefault="00B57F3C" w:rsidP="00B57F3C">
            <w:pPr>
              <w:outlineLvl w:val="3"/>
              <w:rPr>
                <w:rFonts w:ascii="Times New Roman" w:eastAsia="Times New Roman" w:hAnsi="Times New Roman" w:cs="Times New Roman"/>
                <w:bCs/>
                <w:color w:val="0F1D41"/>
                <w:sz w:val="24"/>
                <w:szCs w:val="24"/>
              </w:rPr>
            </w:pPr>
          </w:p>
        </w:tc>
      </w:tr>
      <w:tr w:rsidR="00B57F3C" w:rsidTr="002100CE">
        <w:tc>
          <w:tcPr>
            <w:tcW w:w="9350" w:type="dxa"/>
            <w:tcBorders>
              <w:bottom w:val="single" w:sz="4" w:space="0" w:color="auto"/>
            </w:tcBorders>
          </w:tcPr>
          <w:p w:rsidR="00B57F3C" w:rsidRPr="00B57F3C" w:rsidRDefault="00B57F3C" w:rsidP="00B57F3C">
            <w:pPr>
              <w:outlineLvl w:val="3"/>
              <w:rPr>
                <w:rFonts w:ascii="Times New Roman" w:eastAsia="Times New Roman" w:hAnsi="Times New Roman" w:cs="Times New Roman"/>
                <w:bCs/>
                <w:color w:val="0F1D41"/>
                <w:sz w:val="24"/>
                <w:szCs w:val="24"/>
              </w:rPr>
            </w:pPr>
          </w:p>
        </w:tc>
      </w:tr>
      <w:tr w:rsidR="00F94A8B" w:rsidTr="002100CE">
        <w:tc>
          <w:tcPr>
            <w:tcW w:w="9350" w:type="dxa"/>
            <w:tcBorders>
              <w:top w:val="single" w:sz="4" w:space="0" w:color="auto"/>
              <w:bottom w:val="single" w:sz="4" w:space="0" w:color="auto"/>
            </w:tcBorders>
          </w:tcPr>
          <w:p w:rsidR="00F94A8B" w:rsidRPr="00B57F3C" w:rsidRDefault="00F94A8B" w:rsidP="00B57F3C">
            <w:pPr>
              <w:outlineLvl w:val="3"/>
              <w:rPr>
                <w:rFonts w:ascii="Times New Roman" w:eastAsia="Times New Roman" w:hAnsi="Times New Roman" w:cs="Times New Roman"/>
                <w:bCs/>
                <w:color w:val="0F1D41"/>
                <w:sz w:val="24"/>
                <w:szCs w:val="24"/>
              </w:rPr>
            </w:pPr>
          </w:p>
        </w:tc>
      </w:tr>
    </w:tbl>
    <w:p w:rsidR="007C6469" w:rsidRDefault="007C6469" w:rsidP="007C6469">
      <w:pPr>
        <w:spacing w:after="0" w:line="240" w:lineRule="auto"/>
        <w:rPr>
          <w:rFonts w:ascii="Times New Roman" w:eastAsia="Times New Roman" w:hAnsi="Times New Roman" w:cs="Times New Roman"/>
          <w:sz w:val="24"/>
          <w:szCs w:val="24"/>
        </w:rPr>
      </w:pPr>
    </w:p>
    <w:p w:rsidR="00046C1F" w:rsidRPr="007C6469" w:rsidRDefault="00046C1F" w:rsidP="007C6469">
      <w:pPr>
        <w:spacing w:after="0" w:line="240" w:lineRule="auto"/>
        <w:rPr>
          <w:rFonts w:ascii="Times New Roman" w:eastAsia="Times New Roman" w:hAnsi="Times New Roman" w:cs="Times New Roman"/>
          <w:sz w:val="24"/>
          <w:szCs w:val="24"/>
        </w:rPr>
      </w:pPr>
    </w:p>
    <w:p w:rsidR="007C6469" w:rsidRPr="007C6469" w:rsidRDefault="007C6469" w:rsidP="007C6469">
      <w:pPr>
        <w:spacing w:after="0" w:line="240" w:lineRule="auto"/>
        <w:rPr>
          <w:rFonts w:ascii="Times New Roman" w:eastAsia="Times New Roman" w:hAnsi="Times New Roman" w:cs="Times New Roman"/>
          <w:sz w:val="24"/>
          <w:szCs w:val="24"/>
        </w:rPr>
      </w:pPr>
      <w:r w:rsidRPr="007C6469">
        <w:rPr>
          <w:rFonts w:ascii="Times New Roman" w:eastAsia="Times New Roman" w:hAnsi="Times New Roman" w:cs="Times New Roman"/>
          <w:noProof/>
          <w:sz w:val="24"/>
          <w:szCs w:val="24"/>
        </w:rPr>
        <w:drawing>
          <wp:inline distT="0" distB="0" distL="0" distR="0">
            <wp:extent cx="5029200" cy="2013645"/>
            <wp:effectExtent l="0" t="0" r="0" b="5715"/>
            <wp:docPr id="4" name="Picture 4" descr="An infographic showing how much certain ingredients weigh in ou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 infographic showing how much certain ingredients weigh in ounc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53110" cy="2023218"/>
                    </a:xfrm>
                    <a:prstGeom prst="rect">
                      <a:avLst/>
                    </a:prstGeom>
                    <a:noFill/>
                    <a:ln>
                      <a:noFill/>
                    </a:ln>
                  </pic:spPr>
                </pic:pic>
              </a:graphicData>
            </a:graphic>
          </wp:inline>
        </w:drawing>
      </w:r>
      <w:r w:rsidRPr="007C6469">
        <w:rPr>
          <w:rFonts w:ascii="Times New Roman" w:eastAsia="Times New Roman" w:hAnsi="Times New Roman" w:cs="Times New Roman"/>
          <w:sz w:val="24"/>
          <w:szCs w:val="24"/>
        </w:rPr>
        <w:t> </w:t>
      </w:r>
      <w:r w:rsidRPr="007C6469">
        <w:rPr>
          <w:rFonts w:ascii="Times New Roman" w:eastAsia="Times New Roman" w:hAnsi="Times New Roman" w:cs="Times New Roman"/>
          <w:noProof/>
          <w:sz w:val="24"/>
          <w:szCs w:val="24"/>
        </w:rPr>
        <w:drawing>
          <wp:inline distT="0" distB="0" distL="0" distR="0">
            <wp:extent cx="5038725" cy="2017458"/>
            <wp:effectExtent l="0" t="0" r="0" b="1905"/>
            <wp:docPr id="3" name="Picture 3" descr="An infographic showing how much certain ingredients weigh in 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 infographic showing how much certain ingredients weigh in gram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63197" cy="2027256"/>
                    </a:xfrm>
                    <a:prstGeom prst="rect">
                      <a:avLst/>
                    </a:prstGeom>
                    <a:noFill/>
                    <a:ln>
                      <a:noFill/>
                    </a:ln>
                  </pic:spPr>
                </pic:pic>
              </a:graphicData>
            </a:graphic>
          </wp:inline>
        </w:drawing>
      </w:r>
    </w:p>
    <w:p w:rsidR="00F94A8B" w:rsidRDefault="00F94A8B" w:rsidP="00F94A8B">
      <w:pPr>
        <w:spacing w:after="0" w:line="240" w:lineRule="auto"/>
        <w:outlineLvl w:val="3"/>
        <w:rPr>
          <w:rFonts w:ascii="Times New Roman" w:eastAsia="Times New Roman" w:hAnsi="Times New Roman" w:cs="Times New Roman"/>
          <w:b/>
          <w:bCs/>
          <w:caps/>
          <w:color w:val="0F1D41"/>
          <w:sz w:val="28"/>
          <w:szCs w:val="28"/>
        </w:rPr>
      </w:pPr>
    </w:p>
    <w:p w:rsidR="007C6469" w:rsidRDefault="007C6469" w:rsidP="002100CE">
      <w:pPr>
        <w:spacing w:line="240" w:lineRule="auto"/>
        <w:outlineLvl w:val="3"/>
        <w:rPr>
          <w:rFonts w:ascii="Times New Roman" w:eastAsia="Times New Roman" w:hAnsi="Times New Roman" w:cs="Times New Roman"/>
          <w:b/>
          <w:bCs/>
          <w:caps/>
          <w:color w:val="0F1D41"/>
          <w:sz w:val="28"/>
          <w:szCs w:val="28"/>
        </w:rPr>
      </w:pPr>
      <w:r w:rsidRPr="00F94A8B">
        <w:rPr>
          <w:rFonts w:ascii="Times New Roman" w:eastAsia="Times New Roman" w:hAnsi="Times New Roman" w:cs="Times New Roman"/>
          <w:b/>
          <w:bCs/>
          <w:caps/>
          <w:color w:val="0F1D41"/>
          <w:sz w:val="28"/>
          <w:szCs w:val="28"/>
        </w:rPr>
        <w:t>EXCEPTIONS TO THE DRY INGREDIENT RUL</w:t>
      </w:r>
      <w:r w:rsidR="002100CE">
        <w:rPr>
          <w:rFonts w:ascii="Times New Roman" w:eastAsia="Times New Roman" w:hAnsi="Times New Roman" w:cs="Times New Roman"/>
          <w:b/>
          <w:bCs/>
          <w:caps/>
          <w:color w:val="0F1D41"/>
          <w:sz w:val="28"/>
          <w:szCs w:val="28"/>
        </w:rPr>
        <w:t>e</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F94A8B" w:rsidRPr="002100CE" w:rsidTr="002100CE">
        <w:tc>
          <w:tcPr>
            <w:tcW w:w="9350" w:type="dxa"/>
          </w:tcPr>
          <w:p w:rsidR="00F94A8B" w:rsidRPr="002100CE" w:rsidRDefault="00F94A8B" w:rsidP="002100CE">
            <w:pPr>
              <w:pStyle w:val="ListParagraph"/>
              <w:ind w:left="60"/>
              <w:outlineLvl w:val="3"/>
              <w:rPr>
                <w:rFonts w:ascii="Times New Roman" w:eastAsia="Times New Roman" w:hAnsi="Times New Roman" w:cs="Times New Roman"/>
                <w:bCs/>
                <w:color w:val="0F1D41"/>
                <w:sz w:val="24"/>
                <w:szCs w:val="28"/>
              </w:rPr>
            </w:pPr>
            <w:r w:rsidRPr="002100CE">
              <w:rPr>
                <w:rFonts w:ascii="Times New Roman" w:eastAsia="Times New Roman" w:hAnsi="Times New Roman" w:cs="Times New Roman"/>
                <w:bCs/>
                <w:color w:val="0F1D41"/>
                <w:sz w:val="24"/>
                <w:szCs w:val="28"/>
              </w:rPr>
              <w:t>Brown Sugar</w:t>
            </w:r>
          </w:p>
        </w:tc>
      </w:tr>
      <w:tr w:rsidR="00F94A8B" w:rsidRPr="002100CE" w:rsidTr="002100CE">
        <w:tc>
          <w:tcPr>
            <w:tcW w:w="9350" w:type="dxa"/>
          </w:tcPr>
          <w:p w:rsidR="00F94A8B" w:rsidRPr="00B57F3C" w:rsidRDefault="00F94A8B" w:rsidP="00B57F3C">
            <w:pPr>
              <w:outlineLvl w:val="3"/>
              <w:rPr>
                <w:rFonts w:ascii="Times New Roman" w:eastAsia="Times New Roman" w:hAnsi="Times New Roman" w:cs="Times New Roman"/>
                <w:bCs/>
                <w:color w:val="0F1D41"/>
                <w:sz w:val="24"/>
                <w:szCs w:val="28"/>
              </w:rPr>
            </w:pPr>
          </w:p>
        </w:tc>
      </w:tr>
      <w:tr w:rsidR="00B57F3C" w:rsidRPr="002100CE" w:rsidTr="002100CE">
        <w:tc>
          <w:tcPr>
            <w:tcW w:w="9350" w:type="dxa"/>
          </w:tcPr>
          <w:p w:rsidR="00B57F3C" w:rsidRPr="00B57F3C" w:rsidRDefault="00B57F3C" w:rsidP="00B57F3C">
            <w:pPr>
              <w:outlineLvl w:val="3"/>
              <w:rPr>
                <w:rFonts w:ascii="Times New Roman" w:eastAsia="Times New Roman" w:hAnsi="Times New Roman" w:cs="Times New Roman"/>
                <w:bCs/>
                <w:color w:val="0F1D41"/>
                <w:sz w:val="24"/>
                <w:szCs w:val="28"/>
              </w:rPr>
            </w:pPr>
          </w:p>
        </w:tc>
      </w:tr>
      <w:tr w:rsidR="00F94A8B" w:rsidRPr="002100CE" w:rsidTr="002100CE">
        <w:tc>
          <w:tcPr>
            <w:tcW w:w="9350" w:type="dxa"/>
          </w:tcPr>
          <w:p w:rsidR="00F94A8B" w:rsidRPr="00B57F3C" w:rsidRDefault="00F94A8B" w:rsidP="00B57F3C">
            <w:pPr>
              <w:outlineLvl w:val="3"/>
              <w:rPr>
                <w:rFonts w:ascii="Times New Roman" w:eastAsia="Times New Roman" w:hAnsi="Times New Roman" w:cs="Times New Roman"/>
                <w:bCs/>
                <w:color w:val="0F1D41"/>
                <w:sz w:val="24"/>
                <w:szCs w:val="28"/>
              </w:rPr>
            </w:pPr>
          </w:p>
        </w:tc>
      </w:tr>
      <w:tr w:rsidR="00F94A8B" w:rsidRPr="002100CE" w:rsidTr="002100CE">
        <w:tc>
          <w:tcPr>
            <w:tcW w:w="9350" w:type="dxa"/>
          </w:tcPr>
          <w:p w:rsidR="00F94A8B" w:rsidRPr="002100CE" w:rsidRDefault="00F94A8B" w:rsidP="00F94A8B">
            <w:pPr>
              <w:outlineLvl w:val="3"/>
              <w:rPr>
                <w:rFonts w:ascii="Times New Roman" w:eastAsia="Times New Roman" w:hAnsi="Times New Roman" w:cs="Times New Roman"/>
                <w:bCs/>
                <w:color w:val="0F1D41"/>
                <w:sz w:val="24"/>
                <w:szCs w:val="28"/>
              </w:rPr>
            </w:pPr>
            <w:r w:rsidRPr="002100CE">
              <w:rPr>
                <w:rFonts w:ascii="Times New Roman" w:eastAsia="Times New Roman" w:hAnsi="Times New Roman" w:cs="Times New Roman"/>
                <w:bCs/>
                <w:color w:val="0F1D41"/>
                <w:sz w:val="24"/>
                <w:szCs w:val="28"/>
              </w:rPr>
              <w:t>Powdered sugar</w:t>
            </w:r>
          </w:p>
        </w:tc>
      </w:tr>
      <w:tr w:rsidR="00F94A8B" w:rsidRPr="002100CE" w:rsidTr="002100CE">
        <w:tc>
          <w:tcPr>
            <w:tcW w:w="9350" w:type="dxa"/>
            <w:tcBorders>
              <w:bottom w:val="single" w:sz="4" w:space="0" w:color="auto"/>
            </w:tcBorders>
          </w:tcPr>
          <w:p w:rsidR="00F94A8B" w:rsidRPr="00B57F3C" w:rsidRDefault="00F94A8B" w:rsidP="00B57F3C">
            <w:pPr>
              <w:outlineLvl w:val="3"/>
              <w:rPr>
                <w:rFonts w:ascii="Times New Roman" w:eastAsia="Times New Roman" w:hAnsi="Times New Roman" w:cs="Times New Roman"/>
                <w:bCs/>
                <w:color w:val="0F1D41"/>
                <w:sz w:val="24"/>
                <w:szCs w:val="28"/>
              </w:rPr>
            </w:pPr>
          </w:p>
        </w:tc>
      </w:tr>
      <w:tr w:rsidR="00F94A8B" w:rsidRPr="002100CE" w:rsidTr="002100CE">
        <w:tc>
          <w:tcPr>
            <w:tcW w:w="9350" w:type="dxa"/>
            <w:tcBorders>
              <w:top w:val="single" w:sz="4" w:space="0" w:color="auto"/>
              <w:bottom w:val="single" w:sz="4" w:space="0" w:color="auto"/>
            </w:tcBorders>
          </w:tcPr>
          <w:p w:rsidR="00F94A8B" w:rsidRPr="00B57F3C" w:rsidRDefault="00F94A8B" w:rsidP="00B57F3C">
            <w:pPr>
              <w:outlineLvl w:val="3"/>
              <w:rPr>
                <w:rFonts w:ascii="Times New Roman" w:eastAsia="Times New Roman" w:hAnsi="Times New Roman" w:cs="Times New Roman"/>
                <w:bCs/>
                <w:color w:val="0F1D41"/>
                <w:sz w:val="24"/>
                <w:szCs w:val="28"/>
              </w:rPr>
            </w:pPr>
          </w:p>
        </w:tc>
      </w:tr>
      <w:tr w:rsidR="00B57F3C" w:rsidRPr="002100CE" w:rsidTr="002100CE">
        <w:tc>
          <w:tcPr>
            <w:tcW w:w="9350" w:type="dxa"/>
            <w:tcBorders>
              <w:top w:val="single" w:sz="4" w:space="0" w:color="auto"/>
              <w:bottom w:val="single" w:sz="4" w:space="0" w:color="auto"/>
            </w:tcBorders>
          </w:tcPr>
          <w:p w:rsidR="00B57F3C" w:rsidRPr="00B57F3C" w:rsidRDefault="00B57F3C" w:rsidP="00B57F3C">
            <w:pPr>
              <w:outlineLvl w:val="3"/>
              <w:rPr>
                <w:rFonts w:ascii="Times New Roman" w:eastAsia="Times New Roman" w:hAnsi="Times New Roman" w:cs="Times New Roman"/>
                <w:bCs/>
                <w:color w:val="0F1D41"/>
                <w:sz w:val="24"/>
                <w:szCs w:val="28"/>
              </w:rPr>
            </w:pPr>
          </w:p>
        </w:tc>
      </w:tr>
    </w:tbl>
    <w:p w:rsidR="00F94A8B" w:rsidRPr="00F94A8B" w:rsidRDefault="00F94A8B" w:rsidP="00F94A8B">
      <w:pPr>
        <w:spacing w:after="0" w:line="240" w:lineRule="auto"/>
        <w:outlineLvl w:val="3"/>
        <w:rPr>
          <w:rFonts w:ascii="Times New Roman" w:eastAsia="Times New Roman" w:hAnsi="Times New Roman" w:cs="Times New Roman"/>
          <w:b/>
          <w:bCs/>
          <w:caps/>
          <w:color w:val="0F1D41"/>
          <w:sz w:val="28"/>
          <w:szCs w:val="28"/>
        </w:rPr>
      </w:pPr>
    </w:p>
    <w:p w:rsidR="007C6469" w:rsidRDefault="007C6469" w:rsidP="002100CE">
      <w:pPr>
        <w:spacing w:line="240" w:lineRule="auto"/>
        <w:outlineLvl w:val="3"/>
        <w:rPr>
          <w:rFonts w:ascii="Times New Roman" w:eastAsia="Times New Roman" w:hAnsi="Times New Roman" w:cs="Times New Roman"/>
          <w:b/>
          <w:bCs/>
          <w:caps/>
          <w:color w:val="0F1D41"/>
          <w:sz w:val="28"/>
          <w:szCs w:val="28"/>
        </w:rPr>
      </w:pPr>
      <w:r w:rsidRPr="00F94A8B">
        <w:rPr>
          <w:rFonts w:ascii="Times New Roman" w:eastAsia="Times New Roman" w:hAnsi="Times New Roman" w:cs="Times New Roman"/>
          <w:b/>
          <w:bCs/>
          <w:caps/>
          <w:color w:val="0F1D41"/>
          <w:sz w:val="28"/>
          <w:szCs w:val="28"/>
        </w:rPr>
        <w:t xml:space="preserve">TABLESPOON AND TEASPOON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6973F6" w:rsidTr="002100CE">
        <w:tc>
          <w:tcPr>
            <w:tcW w:w="9350" w:type="dxa"/>
            <w:tcBorders>
              <w:bottom w:val="single" w:sz="4" w:space="0" w:color="auto"/>
            </w:tcBorders>
          </w:tcPr>
          <w:p w:rsidR="006973F6" w:rsidRPr="00B57F3C" w:rsidRDefault="006973F6" w:rsidP="00B57F3C">
            <w:pPr>
              <w:outlineLvl w:val="3"/>
              <w:rPr>
                <w:rFonts w:ascii="Times New Roman" w:eastAsia="Times New Roman" w:hAnsi="Times New Roman" w:cs="Times New Roman"/>
                <w:color w:val="1D1D1D"/>
                <w:sz w:val="24"/>
                <w:szCs w:val="28"/>
              </w:rPr>
            </w:pPr>
          </w:p>
        </w:tc>
      </w:tr>
      <w:tr w:rsidR="006973F6" w:rsidTr="002100CE">
        <w:tc>
          <w:tcPr>
            <w:tcW w:w="9350" w:type="dxa"/>
            <w:tcBorders>
              <w:top w:val="single" w:sz="4" w:space="0" w:color="auto"/>
              <w:bottom w:val="single" w:sz="4" w:space="0" w:color="auto"/>
            </w:tcBorders>
          </w:tcPr>
          <w:p w:rsidR="006973F6" w:rsidRPr="00B57F3C" w:rsidRDefault="006973F6" w:rsidP="00B57F3C">
            <w:pPr>
              <w:outlineLvl w:val="3"/>
              <w:rPr>
                <w:rFonts w:ascii="Times New Roman" w:eastAsia="Times New Roman" w:hAnsi="Times New Roman" w:cs="Times New Roman"/>
                <w:color w:val="1D1D1D"/>
                <w:sz w:val="24"/>
                <w:szCs w:val="28"/>
              </w:rPr>
            </w:pPr>
          </w:p>
        </w:tc>
      </w:tr>
    </w:tbl>
    <w:p w:rsidR="00B57F3C" w:rsidRDefault="00B57F3C" w:rsidP="002100CE">
      <w:pPr>
        <w:spacing w:before="240" w:line="240" w:lineRule="auto"/>
        <w:outlineLvl w:val="3"/>
        <w:rPr>
          <w:rFonts w:ascii="Times New Roman" w:eastAsia="Times New Roman" w:hAnsi="Times New Roman" w:cs="Times New Roman"/>
          <w:b/>
          <w:bCs/>
          <w:caps/>
          <w:color w:val="0F1D41"/>
          <w:sz w:val="28"/>
          <w:szCs w:val="28"/>
        </w:rPr>
      </w:pPr>
    </w:p>
    <w:p w:rsidR="00B57F3C" w:rsidRDefault="00B57F3C" w:rsidP="002100CE">
      <w:pPr>
        <w:spacing w:before="240" w:line="240" w:lineRule="auto"/>
        <w:outlineLvl w:val="3"/>
        <w:rPr>
          <w:rFonts w:ascii="Times New Roman" w:eastAsia="Times New Roman" w:hAnsi="Times New Roman" w:cs="Times New Roman"/>
          <w:b/>
          <w:bCs/>
          <w:caps/>
          <w:color w:val="0F1D41"/>
          <w:sz w:val="28"/>
          <w:szCs w:val="28"/>
        </w:rPr>
      </w:pPr>
    </w:p>
    <w:p w:rsidR="007C6469" w:rsidRDefault="007C6469" w:rsidP="002100CE">
      <w:pPr>
        <w:spacing w:before="240" w:line="240" w:lineRule="auto"/>
        <w:outlineLvl w:val="3"/>
        <w:rPr>
          <w:rFonts w:ascii="Times New Roman" w:eastAsia="Times New Roman" w:hAnsi="Times New Roman" w:cs="Times New Roman"/>
          <w:b/>
          <w:bCs/>
          <w:caps/>
          <w:color w:val="0F1D41"/>
          <w:sz w:val="28"/>
          <w:szCs w:val="28"/>
        </w:rPr>
      </w:pPr>
      <w:r w:rsidRPr="00F94A8B">
        <w:rPr>
          <w:rFonts w:ascii="Times New Roman" w:eastAsia="Times New Roman" w:hAnsi="Times New Roman" w:cs="Times New Roman"/>
          <w:b/>
          <w:bCs/>
          <w:caps/>
          <w:color w:val="0F1D41"/>
          <w:sz w:val="28"/>
          <w:szCs w:val="28"/>
        </w:rPr>
        <w:lastRenderedPageBreak/>
        <w:t>HOW TO MEASURE WET INGREDIENTS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6973F6" w:rsidTr="002100CE">
        <w:tc>
          <w:tcPr>
            <w:tcW w:w="9350" w:type="dxa"/>
          </w:tcPr>
          <w:p w:rsidR="006973F6" w:rsidRPr="00B57F3C" w:rsidRDefault="006973F6" w:rsidP="00B57F3C">
            <w:pPr>
              <w:outlineLvl w:val="3"/>
              <w:rPr>
                <w:rFonts w:ascii="Times New Roman" w:eastAsia="Times New Roman" w:hAnsi="Times New Roman" w:cs="Times New Roman"/>
                <w:color w:val="1D1D1D"/>
                <w:sz w:val="24"/>
                <w:szCs w:val="28"/>
              </w:rPr>
            </w:pPr>
          </w:p>
        </w:tc>
      </w:tr>
      <w:tr w:rsidR="006973F6" w:rsidTr="002100CE">
        <w:tc>
          <w:tcPr>
            <w:tcW w:w="9350" w:type="dxa"/>
            <w:tcBorders>
              <w:bottom w:val="single" w:sz="4" w:space="0" w:color="auto"/>
            </w:tcBorders>
          </w:tcPr>
          <w:p w:rsidR="006973F6" w:rsidRPr="00B57F3C" w:rsidRDefault="006973F6" w:rsidP="00B57F3C">
            <w:pPr>
              <w:outlineLvl w:val="3"/>
              <w:rPr>
                <w:rFonts w:ascii="Times New Roman" w:eastAsia="Times New Roman" w:hAnsi="Times New Roman" w:cs="Times New Roman"/>
                <w:color w:val="1D1D1D"/>
                <w:sz w:val="24"/>
                <w:szCs w:val="28"/>
              </w:rPr>
            </w:pPr>
          </w:p>
        </w:tc>
      </w:tr>
      <w:tr w:rsidR="006973F6" w:rsidTr="002100CE">
        <w:tc>
          <w:tcPr>
            <w:tcW w:w="9350" w:type="dxa"/>
            <w:tcBorders>
              <w:top w:val="single" w:sz="4" w:space="0" w:color="auto"/>
              <w:bottom w:val="single" w:sz="4" w:space="0" w:color="auto"/>
            </w:tcBorders>
          </w:tcPr>
          <w:p w:rsidR="006973F6" w:rsidRPr="00B57F3C" w:rsidRDefault="006973F6" w:rsidP="00B57F3C">
            <w:pPr>
              <w:outlineLvl w:val="3"/>
              <w:rPr>
                <w:rFonts w:ascii="Times New Roman" w:eastAsia="Times New Roman" w:hAnsi="Times New Roman" w:cs="Times New Roman"/>
                <w:color w:val="1D1D1D"/>
                <w:sz w:val="24"/>
                <w:szCs w:val="28"/>
              </w:rPr>
            </w:pPr>
          </w:p>
        </w:tc>
      </w:tr>
      <w:tr w:rsidR="00B57F3C" w:rsidTr="002100CE">
        <w:tc>
          <w:tcPr>
            <w:tcW w:w="9350" w:type="dxa"/>
            <w:tcBorders>
              <w:top w:val="single" w:sz="4" w:space="0" w:color="auto"/>
              <w:bottom w:val="single" w:sz="4" w:space="0" w:color="auto"/>
            </w:tcBorders>
          </w:tcPr>
          <w:p w:rsidR="00B57F3C" w:rsidRPr="00B57F3C" w:rsidRDefault="00B57F3C" w:rsidP="00B57F3C">
            <w:pPr>
              <w:outlineLvl w:val="3"/>
              <w:rPr>
                <w:rFonts w:ascii="Times New Roman" w:eastAsia="Times New Roman" w:hAnsi="Times New Roman" w:cs="Times New Roman"/>
                <w:color w:val="1D1D1D"/>
                <w:sz w:val="24"/>
                <w:szCs w:val="28"/>
              </w:rPr>
            </w:pPr>
          </w:p>
        </w:tc>
      </w:tr>
      <w:tr w:rsidR="00B57F3C" w:rsidTr="002100CE">
        <w:tc>
          <w:tcPr>
            <w:tcW w:w="9350" w:type="dxa"/>
            <w:tcBorders>
              <w:top w:val="single" w:sz="4" w:space="0" w:color="auto"/>
              <w:bottom w:val="single" w:sz="4" w:space="0" w:color="auto"/>
            </w:tcBorders>
          </w:tcPr>
          <w:p w:rsidR="00B57F3C" w:rsidRPr="00B57F3C" w:rsidRDefault="00B57F3C" w:rsidP="00B57F3C">
            <w:pPr>
              <w:outlineLvl w:val="3"/>
              <w:rPr>
                <w:rFonts w:ascii="Times New Roman" w:eastAsia="Times New Roman" w:hAnsi="Times New Roman" w:cs="Times New Roman"/>
                <w:color w:val="1D1D1D"/>
                <w:sz w:val="24"/>
                <w:szCs w:val="28"/>
              </w:rPr>
            </w:pPr>
          </w:p>
        </w:tc>
      </w:tr>
    </w:tbl>
    <w:p w:rsidR="002100CE" w:rsidRPr="00B57F3C" w:rsidRDefault="007C6469" w:rsidP="00B57F3C">
      <w:pPr>
        <w:spacing w:before="240" w:line="240" w:lineRule="auto"/>
        <w:outlineLvl w:val="3"/>
        <w:rPr>
          <w:rFonts w:ascii="Times New Roman" w:eastAsia="Times New Roman" w:hAnsi="Times New Roman" w:cs="Times New Roman"/>
          <w:b/>
          <w:bCs/>
          <w:caps/>
          <w:color w:val="0F1D41"/>
          <w:sz w:val="28"/>
          <w:szCs w:val="28"/>
        </w:rPr>
      </w:pPr>
      <w:r w:rsidRPr="00F94A8B">
        <w:rPr>
          <w:rFonts w:ascii="Times New Roman" w:eastAsia="Times New Roman" w:hAnsi="Times New Roman" w:cs="Times New Roman"/>
          <w:b/>
          <w:bCs/>
          <w:caps/>
          <w:color w:val="0F1D41"/>
          <w:sz w:val="28"/>
          <w:szCs w:val="28"/>
        </w:rPr>
        <w:t>TIP FOR MEASURING STICKY INGREDIENTS</w:t>
      </w:r>
    </w:p>
    <w:p w:rsidR="007C6469" w:rsidRDefault="007C6469" w:rsidP="00B57F3C">
      <w:pPr>
        <w:spacing w:after="0" w:line="240" w:lineRule="auto"/>
        <w:rPr>
          <w:rFonts w:ascii="Times New Roman" w:eastAsia="Times New Roman" w:hAnsi="Times New Roman" w:cs="Times New Roman"/>
          <w:color w:val="1D1D1D"/>
          <w:sz w:val="26"/>
          <w:szCs w:val="26"/>
        </w:rPr>
      </w:pPr>
      <w:r w:rsidRPr="007C6469">
        <w:rPr>
          <w:rFonts w:ascii="Times New Roman" w:eastAsia="Times New Roman" w:hAnsi="Times New Roman" w:cs="Times New Roman"/>
          <w:color w:val="1D1D1D"/>
          <w:sz w:val="26"/>
          <w:szCs w:val="26"/>
        </w:rPr>
        <w:t xml:space="preserve">Sticky ingredients can be a challenge to measure, whether you’re using a liquid cup measure or a measuring spoon, but there’s a super useful tip to make it easier. </w:t>
      </w:r>
    </w:p>
    <w:p w:rsidR="00B57F3C" w:rsidRDefault="00B57F3C" w:rsidP="00B57F3C">
      <w:pPr>
        <w:spacing w:after="0" w:line="240" w:lineRule="auto"/>
        <w:rPr>
          <w:rFonts w:ascii="Times New Roman" w:eastAsia="Times New Roman" w:hAnsi="Times New Roman" w:cs="Times New Roman"/>
          <w:color w:val="1D1D1D"/>
          <w:sz w:val="26"/>
          <w:szCs w:val="26"/>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B57F3C" w:rsidTr="00B57F3C">
        <w:tc>
          <w:tcPr>
            <w:tcW w:w="9350" w:type="dxa"/>
            <w:tcBorders>
              <w:bottom w:val="single" w:sz="4" w:space="0" w:color="auto"/>
            </w:tcBorders>
          </w:tcPr>
          <w:p w:rsidR="00B57F3C" w:rsidRDefault="00B57F3C" w:rsidP="00B57F3C">
            <w:pPr>
              <w:rPr>
                <w:rFonts w:ascii="Times New Roman" w:eastAsia="Times New Roman" w:hAnsi="Times New Roman" w:cs="Times New Roman"/>
                <w:color w:val="1D1D1D"/>
                <w:sz w:val="26"/>
                <w:szCs w:val="26"/>
              </w:rPr>
            </w:pPr>
          </w:p>
        </w:tc>
      </w:tr>
      <w:tr w:rsidR="00B57F3C" w:rsidTr="00B57F3C">
        <w:tc>
          <w:tcPr>
            <w:tcW w:w="9350" w:type="dxa"/>
            <w:tcBorders>
              <w:top w:val="single" w:sz="4" w:space="0" w:color="auto"/>
              <w:bottom w:val="single" w:sz="4" w:space="0" w:color="auto"/>
            </w:tcBorders>
          </w:tcPr>
          <w:p w:rsidR="00B57F3C" w:rsidRDefault="00B57F3C" w:rsidP="00B57F3C">
            <w:pPr>
              <w:rPr>
                <w:rFonts w:ascii="Times New Roman" w:eastAsia="Times New Roman" w:hAnsi="Times New Roman" w:cs="Times New Roman"/>
                <w:color w:val="1D1D1D"/>
                <w:sz w:val="26"/>
                <w:szCs w:val="26"/>
              </w:rPr>
            </w:pPr>
          </w:p>
        </w:tc>
      </w:tr>
      <w:tr w:rsidR="00B57F3C" w:rsidTr="00B57F3C">
        <w:tc>
          <w:tcPr>
            <w:tcW w:w="9350" w:type="dxa"/>
            <w:tcBorders>
              <w:top w:val="single" w:sz="4" w:space="0" w:color="auto"/>
              <w:bottom w:val="single" w:sz="4" w:space="0" w:color="auto"/>
            </w:tcBorders>
          </w:tcPr>
          <w:p w:rsidR="00B57F3C" w:rsidRDefault="00B57F3C" w:rsidP="00B57F3C">
            <w:pPr>
              <w:rPr>
                <w:rFonts w:ascii="Times New Roman" w:eastAsia="Times New Roman" w:hAnsi="Times New Roman" w:cs="Times New Roman"/>
                <w:color w:val="1D1D1D"/>
                <w:sz w:val="26"/>
                <w:szCs w:val="26"/>
              </w:rPr>
            </w:pPr>
          </w:p>
        </w:tc>
      </w:tr>
    </w:tbl>
    <w:p w:rsidR="00B57F3C" w:rsidRDefault="00B57F3C" w:rsidP="00B57F3C">
      <w:pPr>
        <w:spacing w:after="0" w:line="240" w:lineRule="auto"/>
        <w:rPr>
          <w:rFonts w:ascii="Times New Roman" w:eastAsia="Times New Roman" w:hAnsi="Times New Roman" w:cs="Times New Roman"/>
          <w:color w:val="1D1D1D"/>
          <w:sz w:val="26"/>
          <w:szCs w:val="26"/>
        </w:rPr>
      </w:pPr>
    </w:p>
    <w:p w:rsidR="007C6469" w:rsidRPr="007C6469" w:rsidRDefault="007C6469" w:rsidP="007C6469">
      <w:pPr>
        <w:spacing w:after="450" w:line="240" w:lineRule="auto"/>
        <w:rPr>
          <w:rFonts w:ascii="Times New Roman" w:eastAsia="Times New Roman" w:hAnsi="Times New Roman" w:cs="Times New Roman"/>
          <w:color w:val="1D1D1D"/>
          <w:sz w:val="26"/>
          <w:szCs w:val="26"/>
        </w:rPr>
      </w:pPr>
      <w:r w:rsidRPr="007C6469">
        <w:rPr>
          <w:rFonts w:ascii="Times New Roman" w:eastAsia="Times New Roman" w:hAnsi="Times New Roman" w:cs="Times New Roman"/>
          <w:color w:val="1D1D1D"/>
          <w:sz w:val="26"/>
          <w:szCs w:val="26"/>
        </w:rPr>
        <w:t>All these rules for how to measure ingredients properly may seem obvious, but they are important to know and do have an impact on how your recipes turn out. Get into the habit of using the right tool for the job and then using that tool correctly. It’s the first step in getting better baking and cooking results.</w:t>
      </w:r>
    </w:p>
    <w:p w:rsidR="007C6469" w:rsidRPr="007C6469" w:rsidRDefault="007C6469" w:rsidP="007C6469">
      <w:pPr>
        <w:spacing w:after="0" w:line="240" w:lineRule="auto"/>
        <w:rPr>
          <w:rFonts w:ascii="Times New Roman" w:eastAsia="Times New Roman" w:hAnsi="Times New Roman" w:cs="Times New Roman"/>
          <w:color w:val="1D1D1D"/>
          <w:sz w:val="26"/>
          <w:szCs w:val="26"/>
        </w:rPr>
      </w:pPr>
      <w:r w:rsidRPr="007C6469">
        <w:rPr>
          <w:rFonts w:ascii="Times New Roman" w:eastAsia="Times New Roman" w:hAnsi="Times New Roman" w:cs="Times New Roman"/>
          <w:color w:val="1D1D1D"/>
          <w:sz w:val="26"/>
          <w:szCs w:val="26"/>
        </w:rPr>
        <w:t> </w:t>
      </w:r>
    </w:p>
    <w:p w:rsidR="007C6469" w:rsidRPr="007C6469" w:rsidRDefault="007C6469" w:rsidP="007C6469">
      <w:pPr>
        <w:spacing w:before="600" w:after="600" w:line="240" w:lineRule="auto"/>
        <w:rPr>
          <w:rFonts w:ascii="Times New Roman" w:eastAsia="Times New Roman" w:hAnsi="Times New Roman" w:cs="Times New Roman"/>
          <w:sz w:val="24"/>
          <w:szCs w:val="24"/>
        </w:rPr>
      </w:pPr>
      <w:bookmarkStart w:id="0" w:name="_GoBack"/>
      <w:bookmarkEnd w:id="0"/>
    </w:p>
    <w:p w:rsidR="007C6469" w:rsidRDefault="007C6469"/>
    <w:sectPr w:rsidR="007C6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909E8"/>
    <w:multiLevelType w:val="hybridMultilevel"/>
    <w:tmpl w:val="992A5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5C41C5"/>
    <w:multiLevelType w:val="hybridMultilevel"/>
    <w:tmpl w:val="EBD02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9A0737"/>
    <w:multiLevelType w:val="multilevel"/>
    <w:tmpl w:val="0D527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9E2BEE"/>
    <w:multiLevelType w:val="hybridMultilevel"/>
    <w:tmpl w:val="0282A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994539"/>
    <w:multiLevelType w:val="multilevel"/>
    <w:tmpl w:val="D7AEE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6A6491"/>
    <w:multiLevelType w:val="hybridMultilevel"/>
    <w:tmpl w:val="766ED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9178EF"/>
    <w:multiLevelType w:val="hybridMultilevel"/>
    <w:tmpl w:val="31D2B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CE7FDB"/>
    <w:multiLevelType w:val="multilevel"/>
    <w:tmpl w:val="7B641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4"/>
  </w:num>
  <w:num w:numId="4">
    <w:abstractNumId w:val="3"/>
  </w:num>
  <w:num w:numId="5">
    <w:abstractNumId w:val="5"/>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469"/>
    <w:rsid w:val="00046C1F"/>
    <w:rsid w:val="000C5A80"/>
    <w:rsid w:val="002100CE"/>
    <w:rsid w:val="002374AA"/>
    <w:rsid w:val="005457B0"/>
    <w:rsid w:val="006973F6"/>
    <w:rsid w:val="007C6469"/>
    <w:rsid w:val="008E655B"/>
    <w:rsid w:val="00B57F3C"/>
    <w:rsid w:val="00D47B55"/>
    <w:rsid w:val="00EB4BFF"/>
    <w:rsid w:val="00F94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D3913B"/>
  <w15:chartTrackingRefBased/>
  <w15:docId w15:val="{EE64EC90-70A6-40F8-8CFB-036163A5E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C64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7C646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6469"/>
    <w:rPr>
      <w:color w:val="0000FF"/>
      <w:u w:val="single"/>
    </w:rPr>
  </w:style>
  <w:style w:type="character" w:customStyle="1" w:styleId="Heading1Char">
    <w:name w:val="Heading 1 Char"/>
    <w:basedOn w:val="DefaultParagraphFont"/>
    <w:link w:val="Heading1"/>
    <w:uiPriority w:val="9"/>
    <w:rsid w:val="007C6469"/>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7C646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C64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et-cooking">
    <w:name w:val="get-cooking"/>
    <w:basedOn w:val="DefaultParagraphFont"/>
    <w:rsid w:val="007C6469"/>
  </w:style>
  <w:style w:type="paragraph" w:customStyle="1" w:styleId="share-pinterest">
    <w:name w:val="share-pinterest"/>
    <w:basedOn w:val="Normal"/>
    <w:rsid w:val="007C64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C6469"/>
  </w:style>
  <w:style w:type="character" w:styleId="Emphasis">
    <w:name w:val="Emphasis"/>
    <w:basedOn w:val="DefaultParagraphFont"/>
    <w:uiPriority w:val="20"/>
    <w:qFormat/>
    <w:rsid w:val="007C6469"/>
    <w:rPr>
      <w:i/>
      <w:iCs/>
    </w:rPr>
  </w:style>
  <w:style w:type="character" w:styleId="FollowedHyperlink">
    <w:name w:val="FollowedHyperlink"/>
    <w:basedOn w:val="DefaultParagraphFont"/>
    <w:uiPriority w:val="99"/>
    <w:semiHidden/>
    <w:unhideWhenUsed/>
    <w:rsid w:val="00046C1F"/>
    <w:rPr>
      <w:color w:val="954F72" w:themeColor="followedHyperlink"/>
      <w:u w:val="single"/>
    </w:rPr>
  </w:style>
  <w:style w:type="table" w:styleId="TableGrid">
    <w:name w:val="Table Grid"/>
    <w:basedOn w:val="TableNormal"/>
    <w:uiPriority w:val="39"/>
    <w:rsid w:val="00046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C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842302">
      <w:bodyDiv w:val="1"/>
      <w:marLeft w:val="0"/>
      <w:marRight w:val="0"/>
      <w:marTop w:val="0"/>
      <w:marBottom w:val="0"/>
      <w:divBdr>
        <w:top w:val="none" w:sz="0" w:space="0" w:color="auto"/>
        <w:left w:val="none" w:sz="0" w:space="0" w:color="auto"/>
        <w:bottom w:val="none" w:sz="0" w:space="0" w:color="auto"/>
        <w:right w:val="none" w:sz="0" w:space="0" w:color="auto"/>
      </w:divBdr>
      <w:divsChild>
        <w:div w:id="1265186730">
          <w:marLeft w:val="0"/>
          <w:marRight w:val="0"/>
          <w:marTop w:val="0"/>
          <w:marBottom w:val="0"/>
          <w:divBdr>
            <w:top w:val="none" w:sz="0" w:space="0" w:color="auto"/>
            <w:left w:val="none" w:sz="0" w:space="0" w:color="auto"/>
            <w:bottom w:val="none" w:sz="0" w:space="0" w:color="auto"/>
            <w:right w:val="none" w:sz="0" w:space="0" w:color="auto"/>
          </w:divBdr>
        </w:div>
        <w:div w:id="1404450491">
          <w:marLeft w:val="0"/>
          <w:marRight w:val="0"/>
          <w:marTop w:val="0"/>
          <w:marBottom w:val="0"/>
          <w:divBdr>
            <w:top w:val="none" w:sz="0" w:space="0" w:color="auto"/>
            <w:left w:val="none" w:sz="0" w:space="0" w:color="auto"/>
            <w:bottom w:val="none" w:sz="0" w:space="0" w:color="auto"/>
            <w:right w:val="none" w:sz="0" w:space="0" w:color="auto"/>
          </w:divBdr>
          <w:divsChild>
            <w:div w:id="2011832871">
              <w:marLeft w:val="0"/>
              <w:marRight w:val="0"/>
              <w:marTop w:val="0"/>
              <w:marBottom w:val="0"/>
              <w:divBdr>
                <w:top w:val="none" w:sz="0" w:space="0" w:color="auto"/>
                <w:left w:val="none" w:sz="0" w:space="0" w:color="auto"/>
                <w:bottom w:val="none" w:sz="0" w:space="0" w:color="auto"/>
                <w:right w:val="none" w:sz="0" w:space="0" w:color="auto"/>
              </w:divBdr>
            </w:div>
          </w:divsChild>
        </w:div>
        <w:div w:id="81951357">
          <w:marLeft w:val="0"/>
          <w:marRight w:val="0"/>
          <w:marTop w:val="0"/>
          <w:marBottom w:val="0"/>
          <w:divBdr>
            <w:top w:val="none" w:sz="0" w:space="0" w:color="auto"/>
            <w:left w:val="none" w:sz="0" w:space="0" w:color="auto"/>
            <w:bottom w:val="none" w:sz="0" w:space="0" w:color="auto"/>
            <w:right w:val="none" w:sz="0" w:space="0" w:color="auto"/>
          </w:divBdr>
          <w:divsChild>
            <w:div w:id="1773629875">
              <w:marLeft w:val="0"/>
              <w:marRight w:val="0"/>
              <w:marTop w:val="0"/>
              <w:marBottom w:val="0"/>
              <w:divBdr>
                <w:top w:val="none" w:sz="0" w:space="0" w:color="auto"/>
                <w:left w:val="none" w:sz="0" w:space="0" w:color="auto"/>
                <w:bottom w:val="none" w:sz="0" w:space="0" w:color="auto"/>
                <w:right w:val="none" w:sz="0" w:space="0" w:color="auto"/>
              </w:divBdr>
              <w:divsChild>
                <w:div w:id="11620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61209">
          <w:marLeft w:val="0"/>
          <w:marRight w:val="0"/>
          <w:marTop w:val="0"/>
          <w:marBottom w:val="0"/>
          <w:divBdr>
            <w:top w:val="none" w:sz="0" w:space="0" w:color="auto"/>
            <w:left w:val="none" w:sz="0" w:space="0" w:color="auto"/>
            <w:bottom w:val="none" w:sz="0" w:space="0" w:color="auto"/>
            <w:right w:val="none" w:sz="0" w:space="0" w:color="auto"/>
          </w:divBdr>
          <w:divsChild>
            <w:div w:id="849293344">
              <w:marLeft w:val="0"/>
              <w:marRight w:val="0"/>
              <w:marTop w:val="0"/>
              <w:marBottom w:val="0"/>
              <w:divBdr>
                <w:top w:val="none" w:sz="0" w:space="0" w:color="auto"/>
                <w:left w:val="none" w:sz="0" w:space="0" w:color="auto"/>
                <w:bottom w:val="none" w:sz="0" w:space="0" w:color="auto"/>
                <w:right w:val="none" w:sz="0" w:space="0" w:color="auto"/>
              </w:divBdr>
            </w:div>
          </w:divsChild>
        </w:div>
        <w:div w:id="203031503">
          <w:marLeft w:val="0"/>
          <w:marRight w:val="0"/>
          <w:marTop w:val="0"/>
          <w:marBottom w:val="0"/>
          <w:divBdr>
            <w:top w:val="none" w:sz="0" w:space="0" w:color="auto"/>
            <w:left w:val="none" w:sz="0" w:space="0" w:color="auto"/>
            <w:bottom w:val="none" w:sz="0" w:space="0" w:color="auto"/>
            <w:right w:val="none" w:sz="0" w:space="0" w:color="auto"/>
          </w:divBdr>
          <w:divsChild>
            <w:div w:id="1429810626">
              <w:marLeft w:val="0"/>
              <w:marRight w:val="0"/>
              <w:marTop w:val="0"/>
              <w:marBottom w:val="0"/>
              <w:divBdr>
                <w:top w:val="none" w:sz="0" w:space="0" w:color="auto"/>
                <w:left w:val="none" w:sz="0" w:space="0" w:color="auto"/>
                <w:bottom w:val="none" w:sz="0" w:space="0" w:color="auto"/>
                <w:right w:val="none" w:sz="0" w:space="0" w:color="auto"/>
              </w:divBdr>
            </w:div>
          </w:divsChild>
        </w:div>
        <w:div w:id="1084953659">
          <w:marLeft w:val="0"/>
          <w:marRight w:val="0"/>
          <w:marTop w:val="0"/>
          <w:marBottom w:val="0"/>
          <w:divBdr>
            <w:top w:val="none" w:sz="0" w:space="0" w:color="auto"/>
            <w:left w:val="none" w:sz="0" w:space="0" w:color="auto"/>
            <w:bottom w:val="none" w:sz="0" w:space="0" w:color="auto"/>
            <w:right w:val="none" w:sz="0" w:space="0" w:color="auto"/>
          </w:divBdr>
          <w:divsChild>
            <w:div w:id="588349180">
              <w:marLeft w:val="0"/>
              <w:marRight w:val="0"/>
              <w:marTop w:val="0"/>
              <w:marBottom w:val="0"/>
              <w:divBdr>
                <w:top w:val="none" w:sz="0" w:space="0" w:color="auto"/>
                <w:left w:val="none" w:sz="0" w:space="0" w:color="auto"/>
                <w:bottom w:val="none" w:sz="0" w:space="0" w:color="auto"/>
                <w:right w:val="none" w:sz="0" w:space="0" w:color="auto"/>
              </w:divBdr>
            </w:div>
          </w:divsChild>
        </w:div>
        <w:div w:id="1221790625">
          <w:marLeft w:val="0"/>
          <w:marRight w:val="0"/>
          <w:marTop w:val="0"/>
          <w:marBottom w:val="0"/>
          <w:divBdr>
            <w:top w:val="none" w:sz="0" w:space="0" w:color="auto"/>
            <w:left w:val="none" w:sz="0" w:space="0" w:color="auto"/>
            <w:bottom w:val="none" w:sz="0" w:space="0" w:color="auto"/>
            <w:right w:val="none" w:sz="0" w:space="0" w:color="auto"/>
          </w:divBdr>
          <w:divsChild>
            <w:div w:id="662245236">
              <w:marLeft w:val="0"/>
              <w:marRight w:val="0"/>
              <w:marTop w:val="0"/>
              <w:marBottom w:val="0"/>
              <w:divBdr>
                <w:top w:val="none" w:sz="0" w:space="0" w:color="auto"/>
                <w:left w:val="none" w:sz="0" w:space="0" w:color="auto"/>
                <w:bottom w:val="none" w:sz="0" w:space="0" w:color="auto"/>
                <w:right w:val="none" w:sz="0" w:space="0" w:color="auto"/>
              </w:divBdr>
            </w:div>
            <w:div w:id="94014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bluejeanchef.com/cooking-school/how-to-measure-ingredien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VanAalst</dc:creator>
  <cp:keywords/>
  <dc:description/>
  <cp:lastModifiedBy>Audrey VanAalst</cp:lastModifiedBy>
  <cp:revision>2</cp:revision>
  <dcterms:created xsi:type="dcterms:W3CDTF">2024-01-31T16:59:00Z</dcterms:created>
  <dcterms:modified xsi:type="dcterms:W3CDTF">2024-01-31T16:59:00Z</dcterms:modified>
</cp:coreProperties>
</file>