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382A" w:rsidRDefault="005D32D0">
      <w:pPr>
        <w:rPr>
          <w:rFonts w:ascii="Cooper Black" w:hAnsi="Cooper Black"/>
          <w:sz w:val="40"/>
          <w:szCs w:val="40"/>
        </w:rPr>
      </w:pPr>
      <w:r>
        <w:rPr>
          <w:rFonts w:ascii="Cooper Black" w:hAnsi="Cooper Black"/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5675377C" wp14:editId="69DE774C">
            <wp:simplePos x="0" y="0"/>
            <wp:positionH relativeFrom="column">
              <wp:posOffset>3143250</wp:posOffset>
            </wp:positionH>
            <wp:positionV relativeFrom="page">
              <wp:posOffset>914400</wp:posOffset>
            </wp:positionV>
            <wp:extent cx="1943100" cy="1193165"/>
            <wp:effectExtent l="0" t="0" r="0" b="6985"/>
            <wp:wrapTight wrapText="bothSides">
              <wp:wrapPolygon edited="0">
                <wp:start x="0" y="0"/>
                <wp:lineTo x="0" y="21382"/>
                <wp:lineTo x="21388" y="21382"/>
                <wp:lineTo x="2138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193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oper Black" w:hAnsi="Cooper Black"/>
          <w:sz w:val="40"/>
          <w:szCs w:val="40"/>
        </w:rPr>
        <w:t>Owl Pincushion</w:t>
      </w:r>
    </w:p>
    <w:p w:rsidR="005D32D0" w:rsidRDefault="005D32D0">
      <w:pPr>
        <w:rPr>
          <w:rFonts w:ascii="Cooper Black" w:hAnsi="Cooper Black"/>
          <w:sz w:val="40"/>
          <w:szCs w:val="40"/>
        </w:rPr>
      </w:pPr>
    </w:p>
    <w:p w:rsidR="005D32D0" w:rsidRDefault="005D32D0">
      <w:pPr>
        <w:rPr>
          <w:rFonts w:ascii="Cooper Black" w:hAnsi="Cooper Black"/>
          <w:sz w:val="40"/>
          <w:szCs w:val="40"/>
        </w:rPr>
      </w:pPr>
    </w:p>
    <w:tbl>
      <w:tblPr>
        <w:tblStyle w:val="TableGrid"/>
        <w:tblpPr w:leftFromText="180" w:rightFromText="180" w:vertAnchor="text" w:horzAnchor="margin" w:tblpY="61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5D32D0" w:rsidRPr="005D32D0" w:rsidTr="005D32D0">
        <w:tc>
          <w:tcPr>
            <w:tcW w:w="4675" w:type="dxa"/>
          </w:tcPr>
          <w:p w:rsidR="005D32D0" w:rsidRPr="005D32D0" w:rsidRDefault="005D32D0" w:rsidP="005D32D0">
            <w:pPr>
              <w:rPr>
                <w:rFonts w:ascii="Lucida Fax" w:hAnsi="Lucida Fax"/>
                <w:sz w:val="24"/>
                <w:szCs w:val="24"/>
              </w:rPr>
            </w:pPr>
            <w:r>
              <w:rPr>
                <w:rFonts w:ascii="Lucida Fax" w:hAnsi="Lucida Fax"/>
                <w:sz w:val="24"/>
                <w:szCs w:val="24"/>
              </w:rPr>
              <w:t>2 different scrap fabric pieces</w:t>
            </w:r>
          </w:p>
        </w:tc>
        <w:tc>
          <w:tcPr>
            <w:tcW w:w="4675" w:type="dxa"/>
          </w:tcPr>
          <w:p w:rsidR="005D32D0" w:rsidRPr="005D32D0" w:rsidRDefault="005D32D0" w:rsidP="005D32D0">
            <w:pPr>
              <w:rPr>
                <w:rFonts w:ascii="Lucida Fax" w:hAnsi="Lucida Fax"/>
                <w:sz w:val="24"/>
                <w:szCs w:val="24"/>
              </w:rPr>
            </w:pPr>
            <w:r>
              <w:rPr>
                <w:rFonts w:ascii="Lucida Fax" w:hAnsi="Lucida Fax"/>
                <w:sz w:val="24"/>
                <w:szCs w:val="24"/>
              </w:rPr>
              <w:t>felt pieces for the eyes</w:t>
            </w:r>
          </w:p>
        </w:tc>
      </w:tr>
      <w:tr w:rsidR="005D32D0" w:rsidRPr="005D32D0" w:rsidTr="005D32D0">
        <w:tc>
          <w:tcPr>
            <w:tcW w:w="4675" w:type="dxa"/>
          </w:tcPr>
          <w:p w:rsidR="005D32D0" w:rsidRDefault="005D32D0" w:rsidP="005D32D0">
            <w:pPr>
              <w:rPr>
                <w:rFonts w:ascii="Lucida Fax" w:hAnsi="Lucida Fax"/>
                <w:sz w:val="24"/>
                <w:szCs w:val="24"/>
              </w:rPr>
            </w:pPr>
            <w:r>
              <w:rPr>
                <w:rFonts w:ascii="Lucida Fax" w:hAnsi="Lucida Fax"/>
                <w:sz w:val="24"/>
                <w:szCs w:val="24"/>
              </w:rPr>
              <w:t>2 buttons</w:t>
            </w:r>
          </w:p>
        </w:tc>
        <w:tc>
          <w:tcPr>
            <w:tcW w:w="4675" w:type="dxa"/>
          </w:tcPr>
          <w:p w:rsidR="005D32D0" w:rsidRDefault="005D32D0" w:rsidP="005D32D0">
            <w:pPr>
              <w:rPr>
                <w:rFonts w:ascii="Lucida Fax" w:hAnsi="Lucida Fax"/>
                <w:sz w:val="24"/>
                <w:szCs w:val="24"/>
              </w:rPr>
            </w:pPr>
            <w:r>
              <w:rPr>
                <w:rFonts w:ascii="Lucida Fax" w:hAnsi="Lucida Fax"/>
                <w:sz w:val="24"/>
                <w:szCs w:val="24"/>
              </w:rPr>
              <w:t>needle and thread for sewing</w:t>
            </w:r>
          </w:p>
        </w:tc>
      </w:tr>
      <w:tr w:rsidR="005D32D0" w:rsidRPr="005D32D0" w:rsidTr="005D32D0">
        <w:tc>
          <w:tcPr>
            <w:tcW w:w="4675" w:type="dxa"/>
          </w:tcPr>
          <w:p w:rsidR="005D32D0" w:rsidRDefault="005D32D0" w:rsidP="005D32D0">
            <w:pPr>
              <w:rPr>
                <w:rFonts w:ascii="Lucida Fax" w:hAnsi="Lucida Fax"/>
                <w:sz w:val="24"/>
                <w:szCs w:val="24"/>
              </w:rPr>
            </w:pPr>
            <w:r>
              <w:rPr>
                <w:rFonts w:ascii="Lucida Fax" w:hAnsi="Lucida Fax"/>
                <w:sz w:val="24"/>
                <w:szCs w:val="24"/>
              </w:rPr>
              <w:t>stuffing and steel wool</w:t>
            </w:r>
          </w:p>
        </w:tc>
        <w:tc>
          <w:tcPr>
            <w:tcW w:w="4675" w:type="dxa"/>
          </w:tcPr>
          <w:p w:rsidR="005D32D0" w:rsidRDefault="008E4A01" w:rsidP="005D32D0">
            <w:pPr>
              <w:rPr>
                <w:rFonts w:ascii="Lucida Fax" w:hAnsi="Lucida Fax"/>
                <w:sz w:val="24"/>
                <w:szCs w:val="24"/>
              </w:rPr>
            </w:pPr>
            <w:r>
              <w:rPr>
                <w:rFonts w:ascii="Lucida Fax" w:hAnsi="Lucida Fax"/>
                <w:sz w:val="24"/>
                <w:szCs w:val="24"/>
              </w:rPr>
              <w:t>felt for bottom cover</w:t>
            </w:r>
          </w:p>
        </w:tc>
      </w:tr>
      <w:tr w:rsidR="005D32D0" w:rsidRPr="005D32D0" w:rsidTr="005D32D0">
        <w:tc>
          <w:tcPr>
            <w:tcW w:w="4675" w:type="dxa"/>
          </w:tcPr>
          <w:p w:rsidR="005D32D0" w:rsidRDefault="005D32D0" w:rsidP="005D32D0">
            <w:pPr>
              <w:rPr>
                <w:rFonts w:ascii="Lucida Fax" w:hAnsi="Lucida Fax"/>
                <w:sz w:val="24"/>
                <w:szCs w:val="24"/>
              </w:rPr>
            </w:pPr>
          </w:p>
        </w:tc>
        <w:tc>
          <w:tcPr>
            <w:tcW w:w="4675" w:type="dxa"/>
          </w:tcPr>
          <w:p w:rsidR="005D32D0" w:rsidRDefault="005D32D0" w:rsidP="005D32D0">
            <w:pPr>
              <w:rPr>
                <w:rFonts w:ascii="Lucida Fax" w:hAnsi="Lucida Fax"/>
                <w:sz w:val="24"/>
                <w:szCs w:val="24"/>
              </w:rPr>
            </w:pPr>
          </w:p>
        </w:tc>
      </w:tr>
    </w:tbl>
    <w:p w:rsidR="005D32D0" w:rsidRDefault="005D32D0">
      <w:pPr>
        <w:rPr>
          <w:rFonts w:ascii="Lucida Fax" w:hAnsi="Lucida Fax"/>
          <w:sz w:val="28"/>
          <w:szCs w:val="28"/>
        </w:rPr>
      </w:pPr>
      <w:r>
        <w:rPr>
          <w:rFonts w:ascii="Lucida Fax" w:hAnsi="Lucida Fax"/>
          <w:sz w:val="28"/>
          <w:szCs w:val="28"/>
        </w:rPr>
        <w:t>Materials</w:t>
      </w:r>
    </w:p>
    <w:p w:rsidR="005D32D0" w:rsidRDefault="001E33B8">
      <w:pPr>
        <w:rPr>
          <w:rFonts w:ascii="Lucida Fax" w:hAnsi="Lucida Fax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D5969BC" wp14:editId="0A3A17F5">
            <wp:simplePos x="0" y="0"/>
            <wp:positionH relativeFrom="column">
              <wp:posOffset>4171950</wp:posOffset>
            </wp:positionH>
            <wp:positionV relativeFrom="paragraph">
              <wp:posOffset>788035</wp:posOffset>
            </wp:positionV>
            <wp:extent cx="2171700" cy="1449705"/>
            <wp:effectExtent l="0" t="0" r="0" b="0"/>
            <wp:wrapTight wrapText="bothSides">
              <wp:wrapPolygon edited="0">
                <wp:start x="0" y="0"/>
                <wp:lineTo x="0" y="21288"/>
                <wp:lineTo x="21411" y="21288"/>
                <wp:lineTo x="2141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4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D32D0">
        <w:rPr>
          <w:rFonts w:ascii="Lucida Fax" w:hAnsi="Lucida Fax"/>
          <w:sz w:val="28"/>
          <w:szCs w:val="28"/>
        </w:rPr>
        <w:t>Instructions</w:t>
      </w:r>
    </w:p>
    <w:p w:rsidR="005D32D0" w:rsidRDefault="005D32D0" w:rsidP="005D32D0">
      <w:pPr>
        <w:pStyle w:val="ListParagraph"/>
        <w:numPr>
          <w:ilvl w:val="0"/>
          <w:numId w:val="1"/>
        </w:numPr>
        <w:rPr>
          <w:rFonts w:ascii="Lucida Fax" w:hAnsi="Lucida Fax"/>
          <w:sz w:val="24"/>
          <w:szCs w:val="28"/>
        </w:rPr>
      </w:pPr>
      <w:r w:rsidRPr="005D32D0">
        <w:rPr>
          <w:rFonts w:ascii="Lucida Fax" w:hAnsi="Lucida Fax"/>
          <w:sz w:val="24"/>
          <w:szCs w:val="28"/>
        </w:rPr>
        <w:t>Fold</w:t>
      </w:r>
      <w:r>
        <w:rPr>
          <w:rFonts w:ascii="Lucida Fax" w:hAnsi="Lucida Fax"/>
          <w:sz w:val="24"/>
          <w:szCs w:val="28"/>
        </w:rPr>
        <w:t xml:space="preserve"> main (body) fabric in half and cut 1 body piece on the fold.</w:t>
      </w:r>
    </w:p>
    <w:p w:rsidR="005D32D0" w:rsidRDefault="005D32D0" w:rsidP="005D32D0">
      <w:pPr>
        <w:pStyle w:val="ListParagraph"/>
        <w:numPr>
          <w:ilvl w:val="0"/>
          <w:numId w:val="1"/>
        </w:numPr>
        <w:rPr>
          <w:rFonts w:ascii="Lucida Fax" w:hAnsi="Lucida Fax"/>
          <w:sz w:val="24"/>
          <w:szCs w:val="28"/>
        </w:rPr>
      </w:pPr>
      <w:r>
        <w:rPr>
          <w:rFonts w:ascii="Lucida Fax" w:hAnsi="Lucida Fax"/>
          <w:sz w:val="24"/>
          <w:szCs w:val="28"/>
        </w:rPr>
        <w:t>Cut one tummy piece from the coordinating fabric – not on the fold.</w:t>
      </w:r>
    </w:p>
    <w:p w:rsidR="005D32D0" w:rsidRDefault="005D32D0" w:rsidP="005D32D0">
      <w:pPr>
        <w:pStyle w:val="ListParagraph"/>
        <w:numPr>
          <w:ilvl w:val="0"/>
          <w:numId w:val="1"/>
        </w:numPr>
        <w:rPr>
          <w:rFonts w:ascii="Lucida Fax" w:hAnsi="Lucida Fax"/>
          <w:sz w:val="24"/>
          <w:szCs w:val="28"/>
        </w:rPr>
      </w:pPr>
      <w:r>
        <w:rPr>
          <w:rFonts w:ascii="Lucida Fax" w:hAnsi="Lucida Fax"/>
          <w:sz w:val="24"/>
          <w:szCs w:val="28"/>
        </w:rPr>
        <w:t>Cut a 2.5 cm circle of felt for the bottom of the owl.</w:t>
      </w:r>
    </w:p>
    <w:p w:rsidR="008E4A01" w:rsidRDefault="008E4A01" w:rsidP="008E4A01">
      <w:pPr>
        <w:pStyle w:val="ListParagraph"/>
        <w:rPr>
          <w:rFonts w:ascii="Lucida Fax" w:hAnsi="Lucida Fax"/>
          <w:sz w:val="24"/>
          <w:szCs w:val="28"/>
        </w:rPr>
      </w:pPr>
    </w:p>
    <w:p w:rsidR="005D32D0" w:rsidRDefault="001E33B8" w:rsidP="005D32D0">
      <w:pPr>
        <w:pStyle w:val="ListParagraph"/>
        <w:numPr>
          <w:ilvl w:val="0"/>
          <w:numId w:val="1"/>
        </w:numPr>
        <w:rPr>
          <w:rFonts w:ascii="Lucida Fax" w:hAnsi="Lucida Fax"/>
          <w:sz w:val="24"/>
          <w:szCs w:val="28"/>
        </w:rPr>
      </w:pPr>
      <w:r>
        <w:rPr>
          <w:rFonts w:ascii="Lucida Fax" w:hAnsi="Lucida Fax"/>
          <w:noProof/>
          <w:sz w:val="24"/>
          <w:szCs w:val="28"/>
        </w:rPr>
        <w:drawing>
          <wp:anchor distT="0" distB="0" distL="114300" distR="114300" simplePos="0" relativeHeight="251660288" behindDoc="0" locked="0" layoutInCell="1" allowOverlap="1" wp14:anchorId="167B03F7" wp14:editId="0853E1EB">
            <wp:simplePos x="0" y="0"/>
            <wp:positionH relativeFrom="margin">
              <wp:align>right</wp:align>
            </wp:positionH>
            <wp:positionV relativeFrom="paragraph">
              <wp:posOffset>125095</wp:posOffset>
            </wp:positionV>
            <wp:extent cx="1619250" cy="161925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D32D0">
        <w:rPr>
          <w:rFonts w:ascii="Lucida Fax" w:hAnsi="Lucida Fax"/>
          <w:sz w:val="24"/>
          <w:szCs w:val="28"/>
        </w:rPr>
        <w:t xml:space="preserve">Place the tummy and body </w:t>
      </w:r>
      <w:proofErr w:type="gramStart"/>
      <w:r w:rsidR="005D32D0">
        <w:rPr>
          <w:rFonts w:ascii="Lucida Fax" w:hAnsi="Lucida Fax"/>
          <w:sz w:val="24"/>
          <w:szCs w:val="28"/>
        </w:rPr>
        <w:t>pieces</w:t>
      </w:r>
      <w:proofErr w:type="gramEnd"/>
      <w:r w:rsidR="005D32D0">
        <w:rPr>
          <w:rFonts w:ascii="Lucida Fax" w:hAnsi="Lucida Fax"/>
          <w:sz w:val="24"/>
          <w:szCs w:val="28"/>
        </w:rPr>
        <w:t xml:space="preserve"> right sides together.  Use a </w:t>
      </w:r>
      <w:r>
        <w:rPr>
          <w:rFonts w:ascii="Lucida Fax" w:hAnsi="Lucida Fax"/>
          <w:sz w:val="24"/>
          <w:szCs w:val="28"/>
        </w:rPr>
        <w:t>whip stitch, back stitch, or slip stitch and sew two long sides together.  Repeat for the other side of the tummy and body pieces.</w:t>
      </w:r>
    </w:p>
    <w:p w:rsidR="008E4A01" w:rsidRPr="008E4A01" w:rsidRDefault="008E4A01" w:rsidP="008E4A01">
      <w:pPr>
        <w:pStyle w:val="ListParagraph"/>
        <w:rPr>
          <w:rFonts w:ascii="Lucida Fax" w:hAnsi="Lucida Fax"/>
          <w:sz w:val="24"/>
          <w:szCs w:val="28"/>
        </w:rPr>
      </w:pPr>
    </w:p>
    <w:p w:rsidR="008E4A01" w:rsidRDefault="008E4A01" w:rsidP="008E4A01">
      <w:pPr>
        <w:rPr>
          <w:rFonts w:ascii="Lucida Fax" w:hAnsi="Lucida Fax"/>
          <w:sz w:val="24"/>
          <w:szCs w:val="28"/>
        </w:rPr>
      </w:pPr>
    </w:p>
    <w:p w:rsidR="008E4A01" w:rsidRDefault="008E4A01" w:rsidP="008E4A01">
      <w:pPr>
        <w:rPr>
          <w:rFonts w:ascii="Lucida Fax" w:hAnsi="Lucida Fax"/>
          <w:sz w:val="24"/>
          <w:szCs w:val="28"/>
        </w:rPr>
      </w:pPr>
    </w:p>
    <w:p w:rsidR="008E4A01" w:rsidRDefault="008E4A01" w:rsidP="008E4A01">
      <w:pPr>
        <w:rPr>
          <w:rFonts w:ascii="Lucida Fax" w:hAnsi="Lucida Fax"/>
          <w:sz w:val="24"/>
          <w:szCs w:val="28"/>
        </w:rPr>
      </w:pPr>
    </w:p>
    <w:p w:rsidR="008E4A01" w:rsidRDefault="008E4A01" w:rsidP="008E4A01">
      <w:pPr>
        <w:rPr>
          <w:rFonts w:ascii="Lucida Fax" w:hAnsi="Lucida Fax"/>
          <w:sz w:val="24"/>
          <w:szCs w:val="28"/>
        </w:rPr>
      </w:pPr>
    </w:p>
    <w:p w:rsidR="008E4A01" w:rsidRPr="008E4A01" w:rsidRDefault="008E4A01" w:rsidP="008E4A01">
      <w:pPr>
        <w:rPr>
          <w:rFonts w:ascii="Lucida Fax" w:hAnsi="Lucida Fax"/>
          <w:sz w:val="24"/>
          <w:szCs w:val="28"/>
        </w:rPr>
      </w:pPr>
    </w:p>
    <w:p w:rsidR="001E33B8" w:rsidRDefault="008E4A01" w:rsidP="005D32D0">
      <w:pPr>
        <w:pStyle w:val="ListParagraph"/>
        <w:numPr>
          <w:ilvl w:val="0"/>
          <w:numId w:val="1"/>
        </w:numPr>
        <w:rPr>
          <w:rFonts w:ascii="Lucida Fax" w:hAnsi="Lucida Fax"/>
          <w:sz w:val="24"/>
          <w:szCs w:val="28"/>
        </w:rPr>
      </w:pPr>
      <w:r>
        <w:rPr>
          <w:rFonts w:ascii="Lucida Fax" w:hAnsi="Lucida Fax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36839ED6" wp14:editId="72714BF5">
            <wp:simplePos x="0" y="0"/>
            <wp:positionH relativeFrom="column">
              <wp:posOffset>4467225</wp:posOffset>
            </wp:positionH>
            <wp:positionV relativeFrom="paragraph">
              <wp:posOffset>8890</wp:posOffset>
            </wp:positionV>
            <wp:extent cx="1727835" cy="1028700"/>
            <wp:effectExtent l="0" t="0" r="571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E33B8">
        <w:rPr>
          <w:rFonts w:ascii="Lucida Fax" w:hAnsi="Lucida Fax"/>
          <w:sz w:val="24"/>
          <w:szCs w:val="28"/>
        </w:rPr>
        <w:t>Trim the top peak close to the stitching to remove the bulk.</w:t>
      </w:r>
    </w:p>
    <w:p w:rsidR="001E33B8" w:rsidRDefault="001E33B8" w:rsidP="005D32D0">
      <w:pPr>
        <w:pStyle w:val="ListParagraph"/>
        <w:numPr>
          <w:ilvl w:val="0"/>
          <w:numId w:val="1"/>
        </w:numPr>
        <w:rPr>
          <w:rFonts w:ascii="Lucida Fax" w:hAnsi="Lucida Fax"/>
          <w:sz w:val="24"/>
          <w:szCs w:val="28"/>
        </w:rPr>
      </w:pPr>
      <w:r>
        <w:rPr>
          <w:rFonts w:ascii="Lucida Fax" w:hAnsi="Lucida Fax"/>
          <w:sz w:val="24"/>
          <w:szCs w:val="28"/>
        </w:rPr>
        <w:t>Turn right side out and use a pointy object to push out the corner.</w:t>
      </w:r>
    </w:p>
    <w:p w:rsidR="008E4A01" w:rsidRDefault="008E4A01" w:rsidP="008E4A01">
      <w:pPr>
        <w:rPr>
          <w:rFonts w:ascii="Lucida Fax" w:hAnsi="Lucida Fax"/>
          <w:sz w:val="24"/>
          <w:szCs w:val="28"/>
        </w:rPr>
      </w:pPr>
    </w:p>
    <w:p w:rsidR="008E4A01" w:rsidRPr="008E4A01" w:rsidRDefault="008E4A01" w:rsidP="008E4A01">
      <w:pPr>
        <w:rPr>
          <w:rFonts w:ascii="Lucida Fax" w:hAnsi="Lucida Fax"/>
          <w:sz w:val="24"/>
          <w:szCs w:val="28"/>
        </w:rPr>
      </w:pPr>
    </w:p>
    <w:p w:rsidR="001E33B8" w:rsidRPr="008E4A01" w:rsidRDefault="008E4A01" w:rsidP="005D32D0">
      <w:pPr>
        <w:pStyle w:val="ListParagraph"/>
        <w:numPr>
          <w:ilvl w:val="0"/>
          <w:numId w:val="1"/>
        </w:numPr>
        <w:rPr>
          <w:rFonts w:ascii="Lucida Fax" w:hAnsi="Lucida Fax"/>
          <w:sz w:val="24"/>
          <w:szCs w:val="28"/>
        </w:rPr>
      </w:pPr>
      <w:r>
        <w:rPr>
          <w:rFonts w:ascii="Lucida Fax" w:eastAsiaTheme="minorEastAsia" w:hAnsi="Lucida Fax"/>
          <w:noProof/>
          <w:sz w:val="24"/>
          <w:szCs w:val="28"/>
        </w:rPr>
        <w:lastRenderedPageBreak/>
        <w:drawing>
          <wp:anchor distT="0" distB="0" distL="114300" distR="114300" simplePos="0" relativeHeight="251663360" behindDoc="1" locked="0" layoutInCell="1" allowOverlap="1" wp14:anchorId="6F6B8C76" wp14:editId="0BF87891">
            <wp:simplePos x="0" y="0"/>
            <wp:positionH relativeFrom="column">
              <wp:posOffset>3924300</wp:posOffset>
            </wp:positionH>
            <wp:positionV relativeFrom="paragraph">
              <wp:posOffset>0</wp:posOffset>
            </wp:positionV>
            <wp:extent cx="1704975" cy="1189355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189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33B8">
        <w:rPr>
          <w:rFonts w:ascii="Lucida Fax" w:hAnsi="Lucida Fax"/>
          <w:sz w:val="24"/>
          <w:szCs w:val="28"/>
        </w:rPr>
        <w:t xml:space="preserve">Fold the tip down about </w:t>
      </w:r>
      <m:oMath>
        <m:f>
          <m:fPr>
            <m:type m:val="skw"/>
            <m:ctrlPr>
              <w:rPr>
                <w:rFonts w:ascii="Cambria Math" w:hAnsi="Cambria Math"/>
                <w:i/>
                <w:sz w:val="20"/>
                <w:szCs w:val="28"/>
              </w:rPr>
            </m:ctrlPr>
          </m:fPr>
          <m:num>
            <m:r>
              <w:rPr>
                <w:rFonts w:ascii="Cambria Math" w:hAnsi="Cambria Math"/>
                <w:sz w:val="20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0"/>
                <w:szCs w:val="28"/>
              </w:rPr>
              <m:t>3</m:t>
            </m:r>
          </m:den>
        </m:f>
      </m:oMath>
      <w:r w:rsidR="001E33B8">
        <w:rPr>
          <w:rFonts w:ascii="Lucida Fax" w:eastAsiaTheme="minorEastAsia" w:hAnsi="Lucida Fax"/>
          <w:sz w:val="20"/>
          <w:szCs w:val="28"/>
        </w:rPr>
        <w:t xml:space="preserve"> </w:t>
      </w:r>
      <w:r w:rsidR="001E33B8" w:rsidRPr="001E33B8">
        <w:rPr>
          <w:rFonts w:ascii="Lucida Fax" w:eastAsiaTheme="minorEastAsia" w:hAnsi="Lucida Fax"/>
          <w:sz w:val="24"/>
          <w:szCs w:val="28"/>
        </w:rPr>
        <w:t xml:space="preserve">of the </w:t>
      </w:r>
      <w:r w:rsidR="001E33B8">
        <w:rPr>
          <w:rFonts w:ascii="Lucida Fax" w:eastAsiaTheme="minorEastAsia" w:hAnsi="Lucida Fax"/>
          <w:sz w:val="24"/>
          <w:szCs w:val="28"/>
        </w:rPr>
        <w:t>way down for the owl’s beak.</w:t>
      </w:r>
      <w:r w:rsidR="004A6FF4">
        <w:rPr>
          <w:rFonts w:ascii="Lucida Fax" w:eastAsiaTheme="minorEastAsia" w:hAnsi="Lucida Fax"/>
          <w:sz w:val="24"/>
          <w:szCs w:val="28"/>
        </w:rPr>
        <w:t xml:space="preserve"> Sew along the tip of the beak – using whip stitch – to tack it to the tummy to keep it folded.</w:t>
      </w:r>
    </w:p>
    <w:p w:rsidR="008E4A01" w:rsidRDefault="008E4A01" w:rsidP="008E4A01">
      <w:pPr>
        <w:rPr>
          <w:rFonts w:ascii="Lucida Fax" w:hAnsi="Lucida Fax"/>
          <w:sz w:val="24"/>
          <w:szCs w:val="28"/>
        </w:rPr>
      </w:pPr>
    </w:p>
    <w:p w:rsidR="008E4A01" w:rsidRDefault="008E4A01" w:rsidP="008E4A01">
      <w:pPr>
        <w:rPr>
          <w:rFonts w:ascii="Lucida Fax" w:hAnsi="Lucida Fax"/>
          <w:sz w:val="24"/>
          <w:szCs w:val="28"/>
        </w:rPr>
      </w:pPr>
    </w:p>
    <w:p w:rsidR="008E4A01" w:rsidRPr="008E4A01" w:rsidRDefault="008E4A01" w:rsidP="008E4A01">
      <w:pPr>
        <w:rPr>
          <w:rFonts w:ascii="Lucida Fax" w:hAnsi="Lucida Fax"/>
          <w:sz w:val="24"/>
          <w:szCs w:val="28"/>
        </w:rPr>
      </w:pPr>
    </w:p>
    <w:p w:rsidR="001E33B8" w:rsidRPr="001E33B8" w:rsidRDefault="008E4A01" w:rsidP="001E33B8">
      <w:pPr>
        <w:pStyle w:val="ListParagraph"/>
        <w:numPr>
          <w:ilvl w:val="0"/>
          <w:numId w:val="1"/>
        </w:numPr>
        <w:rPr>
          <w:rFonts w:ascii="Lucida Fax" w:hAnsi="Lucida Fax"/>
          <w:sz w:val="24"/>
          <w:szCs w:val="24"/>
        </w:rPr>
      </w:pPr>
      <w:r>
        <w:rPr>
          <w:rFonts w:ascii="Lucida Fax" w:hAnsi="Lucida Fax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712F1755" wp14:editId="369F0619">
            <wp:simplePos x="0" y="0"/>
            <wp:positionH relativeFrom="column">
              <wp:posOffset>3924300</wp:posOffset>
            </wp:positionH>
            <wp:positionV relativeFrom="paragraph">
              <wp:posOffset>107950</wp:posOffset>
            </wp:positionV>
            <wp:extent cx="1744345" cy="1165860"/>
            <wp:effectExtent l="0" t="0" r="825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45" cy="1165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33B8">
        <w:rPr>
          <w:rFonts w:ascii="Lucida Fax" w:hAnsi="Lucida Fax"/>
          <w:noProof/>
          <w:sz w:val="24"/>
          <w:szCs w:val="24"/>
        </w:rPr>
        <w:t xml:space="preserve">Use a running or basting stitch to gather the material. </w:t>
      </w:r>
      <w:r w:rsidR="001E33B8">
        <w:rPr>
          <w:rFonts w:ascii="Lucida Fax" w:hAnsi="Lucida Fax"/>
          <w:b/>
          <w:noProof/>
          <w:sz w:val="24"/>
          <w:szCs w:val="24"/>
        </w:rPr>
        <w:t xml:space="preserve">Do not knot </w:t>
      </w:r>
      <w:r w:rsidR="001E33B8" w:rsidRPr="008F3390">
        <w:rPr>
          <w:rFonts w:ascii="Lucida Fax" w:hAnsi="Lucida Fax"/>
          <w:b/>
          <w:noProof/>
          <w:sz w:val="24"/>
          <w:szCs w:val="24"/>
        </w:rPr>
        <w:t>or tie off the thread.</w:t>
      </w:r>
    </w:p>
    <w:p w:rsidR="001E33B8" w:rsidRDefault="001E33B8" w:rsidP="001E33B8">
      <w:pPr>
        <w:pStyle w:val="ListParagraph"/>
        <w:numPr>
          <w:ilvl w:val="0"/>
          <w:numId w:val="1"/>
        </w:numPr>
        <w:rPr>
          <w:rFonts w:ascii="Lucida Fax" w:hAnsi="Lucida Fax"/>
          <w:sz w:val="24"/>
          <w:szCs w:val="24"/>
        </w:rPr>
      </w:pPr>
      <w:r w:rsidRPr="001E33B8">
        <w:rPr>
          <w:rFonts w:ascii="Lucida Fax" w:hAnsi="Lucida Fax"/>
          <w:noProof/>
          <w:sz w:val="24"/>
          <w:szCs w:val="24"/>
        </w:rPr>
        <w:t>Stuff</w:t>
      </w:r>
      <w:r>
        <w:rPr>
          <w:rFonts w:ascii="Lucida Fax" w:hAnsi="Lucida Fax"/>
          <w:noProof/>
          <w:sz w:val="24"/>
          <w:szCs w:val="24"/>
        </w:rPr>
        <w:t xml:space="preserve"> with fiber fill wrapped around steel wool. Pull the thread closed and sew the opening closed.</w:t>
      </w:r>
    </w:p>
    <w:p w:rsidR="008E4A01" w:rsidRDefault="008E4A01" w:rsidP="008E4A01">
      <w:pPr>
        <w:pStyle w:val="ListParagraph"/>
        <w:rPr>
          <w:rFonts w:ascii="Lucida Fax" w:hAnsi="Lucida Fax"/>
          <w:sz w:val="24"/>
          <w:szCs w:val="24"/>
        </w:rPr>
      </w:pPr>
    </w:p>
    <w:p w:rsidR="008E4A01" w:rsidRDefault="008E4A01" w:rsidP="002B1825">
      <w:pPr>
        <w:pStyle w:val="ListParagraph"/>
        <w:numPr>
          <w:ilvl w:val="0"/>
          <w:numId w:val="1"/>
        </w:numPr>
        <w:ind w:left="630"/>
        <w:rPr>
          <w:rFonts w:ascii="Lucida Fax" w:hAnsi="Lucida Fax"/>
          <w:sz w:val="24"/>
          <w:szCs w:val="24"/>
        </w:rPr>
      </w:pPr>
      <w:r w:rsidRPr="008E4A01">
        <w:rPr>
          <w:rFonts w:ascii="Lucida Fax" w:hAnsi="Lucida Fax"/>
          <w:noProof/>
          <w:sz w:val="24"/>
          <w:szCs w:val="24"/>
        </w:rPr>
        <w:t xml:space="preserve">Sew the felt circle </w:t>
      </w:r>
      <w:r w:rsidR="001E33B8" w:rsidRPr="008E4A01">
        <w:rPr>
          <w:rFonts w:ascii="Lucida Fax" w:hAnsi="Lucida Fax"/>
          <w:noProof/>
          <w:sz w:val="24"/>
          <w:szCs w:val="24"/>
        </w:rPr>
        <w:t xml:space="preserve"> to the bottom of the the gathered area</w:t>
      </w:r>
      <w:r w:rsidR="004A6FF4">
        <w:rPr>
          <w:rFonts w:ascii="Lucida Fax" w:hAnsi="Lucida Fax"/>
          <w:noProof/>
          <w:sz w:val="24"/>
          <w:szCs w:val="24"/>
        </w:rPr>
        <w:t xml:space="preserve"> using a whip</w:t>
      </w:r>
      <w:bookmarkStart w:id="0" w:name="_GoBack"/>
      <w:bookmarkEnd w:id="0"/>
      <w:r w:rsidRPr="008E4A01">
        <w:rPr>
          <w:rFonts w:ascii="Lucida Fax" w:hAnsi="Lucida Fax"/>
          <w:noProof/>
          <w:sz w:val="24"/>
          <w:szCs w:val="24"/>
        </w:rPr>
        <w:t xml:space="preserve"> stitich</w:t>
      </w:r>
      <w:r w:rsidR="001E33B8" w:rsidRPr="008E4A01">
        <w:rPr>
          <w:rFonts w:ascii="Lucida Fax" w:hAnsi="Lucida Fax"/>
          <w:noProof/>
          <w:sz w:val="24"/>
          <w:szCs w:val="24"/>
        </w:rPr>
        <w:t>.</w:t>
      </w:r>
    </w:p>
    <w:p w:rsidR="008E4A01" w:rsidRPr="008E4A01" w:rsidRDefault="008E4A01" w:rsidP="008E4A01">
      <w:pPr>
        <w:pStyle w:val="ListParagraph"/>
        <w:rPr>
          <w:rFonts w:ascii="Lucida Fax" w:hAnsi="Lucida Fax"/>
          <w:noProof/>
          <w:sz w:val="24"/>
          <w:szCs w:val="24"/>
        </w:rPr>
      </w:pPr>
      <w:r>
        <w:rPr>
          <w:rFonts w:ascii="Lucida Fax" w:hAnsi="Lucida Fax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11AA16C6" wp14:editId="45386A25">
            <wp:simplePos x="0" y="0"/>
            <wp:positionH relativeFrom="column">
              <wp:posOffset>2638425</wp:posOffset>
            </wp:positionH>
            <wp:positionV relativeFrom="paragraph">
              <wp:posOffset>11430</wp:posOffset>
            </wp:positionV>
            <wp:extent cx="1619250" cy="1084580"/>
            <wp:effectExtent l="0" t="0" r="0" b="127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84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ucida Fax" w:hAnsi="Lucida Fax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1BFDE1F9" wp14:editId="75D2E186">
            <wp:simplePos x="0" y="0"/>
            <wp:positionH relativeFrom="column">
              <wp:posOffset>638175</wp:posOffset>
            </wp:positionH>
            <wp:positionV relativeFrom="paragraph">
              <wp:posOffset>11430</wp:posOffset>
            </wp:positionV>
            <wp:extent cx="1665605" cy="1114425"/>
            <wp:effectExtent l="0" t="0" r="0" b="952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605" cy="111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4A01" w:rsidRDefault="008E4A01" w:rsidP="008E4A01">
      <w:pPr>
        <w:pStyle w:val="ListParagraph"/>
        <w:ind w:left="630"/>
        <w:rPr>
          <w:rFonts w:ascii="Lucida Fax" w:hAnsi="Lucida Fax"/>
          <w:sz w:val="24"/>
          <w:szCs w:val="24"/>
        </w:rPr>
      </w:pPr>
    </w:p>
    <w:p w:rsidR="008E4A01" w:rsidRPr="008E4A01" w:rsidRDefault="008E4A01" w:rsidP="008E4A01">
      <w:pPr>
        <w:pStyle w:val="ListParagraph"/>
        <w:rPr>
          <w:rFonts w:ascii="Lucida Fax" w:hAnsi="Lucida Fax"/>
          <w:noProof/>
          <w:sz w:val="24"/>
          <w:szCs w:val="24"/>
        </w:rPr>
      </w:pPr>
    </w:p>
    <w:p w:rsidR="008E4A01" w:rsidRDefault="008E4A01" w:rsidP="008E4A01">
      <w:pPr>
        <w:pStyle w:val="ListParagraph"/>
        <w:ind w:left="630"/>
        <w:rPr>
          <w:rFonts w:ascii="Lucida Fax" w:hAnsi="Lucida Fax"/>
          <w:sz w:val="24"/>
          <w:szCs w:val="24"/>
        </w:rPr>
      </w:pPr>
    </w:p>
    <w:p w:rsidR="008E4A01" w:rsidRDefault="008E4A01" w:rsidP="008E4A01">
      <w:pPr>
        <w:pStyle w:val="ListParagraph"/>
        <w:ind w:left="630"/>
        <w:rPr>
          <w:rFonts w:ascii="Lucida Fax" w:hAnsi="Lucida Fax"/>
          <w:sz w:val="24"/>
          <w:szCs w:val="24"/>
        </w:rPr>
      </w:pPr>
    </w:p>
    <w:p w:rsidR="008E4A01" w:rsidRDefault="008E4A01" w:rsidP="008E4A01">
      <w:pPr>
        <w:pStyle w:val="ListParagraph"/>
        <w:ind w:left="630"/>
        <w:rPr>
          <w:rFonts w:ascii="Lucida Fax" w:hAnsi="Lucida Fax"/>
          <w:sz w:val="24"/>
          <w:szCs w:val="24"/>
        </w:rPr>
      </w:pPr>
    </w:p>
    <w:p w:rsidR="001E33B8" w:rsidRDefault="008E4A01" w:rsidP="002B1825">
      <w:pPr>
        <w:pStyle w:val="ListParagraph"/>
        <w:numPr>
          <w:ilvl w:val="0"/>
          <w:numId w:val="1"/>
        </w:numPr>
        <w:ind w:left="630"/>
        <w:rPr>
          <w:rFonts w:ascii="Lucida Fax" w:hAnsi="Lucida Fax"/>
          <w:sz w:val="24"/>
          <w:szCs w:val="24"/>
        </w:rPr>
      </w:pPr>
      <w:r>
        <w:rPr>
          <w:rFonts w:ascii="Lucida Fax" w:hAnsi="Lucida Fax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5D6DB0F5" wp14:editId="542A97B2">
            <wp:simplePos x="0" y="0"/>
            <wp:positionH relativeFrom="column">
              <wp:posOffset>4352925</wp:posOffset>
            </wp:positionH>
            <wp:positionV relativeFrom="paragraph">
              <wp:posOffset>11430</wp:posOffset>
            </wp:positionV>
            <wp:extent cx="2047875" cy="1212850"/>
            <wp:effectExtent l="0" t="0" r="0" b="635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21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E33B8" w:rsidRPr="008E4A01">
        <w:rPr>
          <w:rFonts w:ascii="Lucida Fax" w:hAnsi="Lucida Fax"/>
          <w:noProof/>
          <w:sz w:val="24"/>
          <w:szCs w:val="24"/>
        </w:rPr>
        <w:t>Make the eyes</w:t>
      </w:r>
      <w:r w:rsidRPr="008E4A01">
        <w:rPr>
          <w:rFonts w:ascii="Lucida Fax" w:hAnsi="Lucida Fax"/>
          <w:noProof/>
          <w:sz w:val="24"/>
          <w:szCs w:val="24"/>
        </w:rPr>
        <w:t>: choose two buttons that you want to use.  Cut circles of fabric ½ to 1cm larger than the buttons. Cut circles of a second colour of felt ½ to 1 cm larger than the first felt circle. Sew the buttons through both layers of felt.</w:t>
      </w:r>
    </w:p>
    <w:p w:rsidR="008E4A01" w:rsidRDefault="008E4A01" w:rsidP="008E4A01">
      <w:pPr>
        <w:pStyle w:val="ListParagraph"/>
        <w:ind w:left="630"/>
        <w:rPr>
          <w:rFonts w:ascii="Lucida Fax" w:hAnsi="Lucida Fax"/>
          <w:sz w:val="24"/>
          <w:szCs w:val="24"/>
        </w:rPr>
      </w:pPr>
    </w:p>
    <w:p w:rsidR="008E4A01" w:rsidRPr="008E4A01" w:rsidRDefault="008E4A01" w:rsidP="008E4A01">
      <w:pPr>
        <w:pStyle w:val="ListParagraph"/>
        <w:ind w:left="630"/>
        <w:rPr>
          <w:rFonts w:ascii="Lucida Fax" w:hAnsi="Lucida Fax"/>
          <w:sz w:val="24"/>
          <w:szCs w:val="24"/>
        </w:rPr>
      </w:pPr>
    </w:p>
    <w:p w:rsidR="008E4A01" w:rsidRPr="001E33B8" w:rsidRDefault="008E4A01" w:rsidP="001E33B8">
      <w:pPr>
        <w:pStyle w:val="ListParagraph"/>
        <w:numPr>
          <w:ilvl w:val="0"/>
          <w:numId w:val="1"/>
        </w:numPr>
        <w:ind w:left="630"/>
        <w:rPr>
          <w:rFonts w:ascii="Lucida Fax" w:hAnsi="Lucida Fax"/>
          <w:sz w:val="24"/>
          <w:szCs w:val="24"/>
        </w:rPr>
      </w:pPr>
      <w:r>
        <w:rPr>
          <w:rFonts w:ascii="Lucida Fax" w:hAnsi="Lucida Fax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5C9339E8" wp14:editId="17215E96">
            <wp:simplePos x="0" y="0"/>
            <wp:positionH relativeFrom="column">
              <wp:posOffset>4200525</wp:posOffset>
            </wp:positionH>
            <wp:positionV relativeFrom="paragraph">
              <wp:posOffset>122555</wp:posOffset>
            </wp:positionV>
            <wp:extent cx="1419225" cy="1419225"/>
            <wp:effectExtent l="0" t="0" r="9525" b="952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Lucida Fax" w:hAnsi="Lucida Fax"/>
          <w:noProof/>
          <w:sz w:val="24"/>
          <w:szCs w:val="24"/>
        </w:rPr>
        <w:t>Sew the eyes onto the face using a whip or blanket stitch.</w:t>
      </w:r>
    </w:p>
    <w:p w:rsidR="005D32D0" w:rsidRPr="005D32D0" w:rsidRDefault="005D32D0">
      <w:pPr>
        <w:rPr>
          <w:rFonts w:ascii="Lucida Fax" w:hAnsi="Lucida Fax"/>
          <w:sz w:val="28"/>
          <w:szCs w:val="28"/>
        </w:rPr>
      </w:pPr>
    </w:p>
    <w:sectPr w:rsidR="005D32D0" w:rsidRPr="005D32D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584A80"/>
    <w:multiLevelType w:val="hybridMultilevel"/>
    <w:tmpl w:val="BBE489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C87769"/>
    <w:multiLevelType w:val="hybridMultilevel"/>
    <w:tmpl w:val="71984C6C"/>
    <w:lvl w:ilvl="0" w:tplc="505667D0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32D0"/>
    <w:rsid w:val="001E33B8"/>
    <w:rsid w:val="00464900"/>
    <w:rsid w:val="004A6FF4"/>
    <w:rsid w:val="005D32D0"/>
    <w:rsid w:val="008E4A01"/>
    <w:rsid w:val="00A47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32BA4D"/>
  <w15:chartTrackingRefBased/>
  <w15:docId w15:val="{CC8E5DA2-84EB-4A40-9E1B-FD794B971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D32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D32D0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1E33B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218</Words>
  <Characters>1247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#57 (Prince George)</Company>
  <LinksUpToDate>false</LinksUpToDate>
  <CharactersWithSpaces>1463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2021-02-11T19:47:00Z</dcterms:created>
  <dcterms:modified xsi:type="dcterms:W3CDTF">2021-04-07T15:51:00Z</dcterms:modified>
</cp:coreProperties>
</file>